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05E46" w14:textId="77777777" w:rsidR="00CD137E" w:rsidRDefault="00CD137E" w:rsidP="00CD13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Gilbert CARLETON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fl.1500)</w:t>
      </w:r>
    </w:p>
    <w:p w14:paraId="2A7D90C0" w14:textId="77777777" w:rsidR="00CD137E" w:rsidRDefault="00CD137E" w:rsidP="00CD13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Farningham</w:t>
      </w:r>
      <w:proofErr w:type="spellEnd"/>
      <w:r>
        <w:rPr>
          <w:rFonts w:cs="Times New Roman"/>
          <w:szCs w:val="24"/>
        </w:rPr>
        <w:t>, Kent.</w:t>
      </w:r>
    </w:p>
    <w:p w14:paraId="2E26F01D" w14:textId="77777777" w:rsidR="00CD137E" w:rsidRDefault="00CD137E" w:rsidP="00CD137E">
      <w:pPr>
        <w:pStyle w:val="NoSpacing"/>
        <w:jc w:val="both"/>
        <w:rPr>
          <w:rFonts w:cs="Times New Roman"/>
          <w:szCs w:val="24"/>
        </w:rPr>
      </w:pPr>
    </w:p>
    <w:p w14:paraId="26D664A0" w14:textId="77777777" w:rsidR="00CD137E" w:rsidRDefault="00CD137E" w:rsidP="00CD137E">
      <w:pPr>
        <w:pStyle w:val="NoSpacing"/>
        <w:jc w:val="both"/>
        <w:rPr>
          <w:rFonts w:cs="Times New Roman"/>
          <w:szCs w:val="24"/>
        </w:rPr>
      </w:pPr>
    </w:p>
    <w:p w14:paraId="09DF0AAC" w14:textId="77777777" w:rsidR="00CD137E" w:rsidRDefault="00CD137E" w:rsidP="00CD13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  <w:t>He made his Will.</w:t>
      </w:r>
    </w:p>
    <w:p w14:paraId="4CA912F8" w14:textId="77777777" w:rsidR="00CD137E" w:rsidRDefault="00CD137E" w:rsidP="00CD13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755AC">
          <w:rPr>
            <w:rStyle w:val="Hyperlink"/>
            <w:rFonts w:cs="Times New Roman"/>
            <w:szCs w:val="24"/>
          </w:rPr>
          <w:t>https://www.kentarchaeology.org.uk/Research/Libr/Wills/NameOrder/S.htm</w:t>
        </w:r>
      </w:hyperlink>
      <w:r>
        <w:rPr>
          <w:rFonts w:cs="Times New Roman"/>
          <w:szCs w:val="24"/>
        </w:rPr>
        <w:t>)</w:t>
      </w:r>
    </w:p>
    <w:p w14:paraId="0D498D90" w14:textId="77777777" w:rsidR="00CD137E" w:rsidRDefault="00CD137E" w:rsidP="00CD137E">
      <w:pPr>
        <w:pStyle w:val="NoSpacing"/>
        <w:jc w:val="both"/>
        <w:rPr>
          <w:rFonts w:cs="Times New Roman"/>
          <w:szCs w:val="24"/>
        </w:rPr>
      </w:pPr>
    </w:p>
    <w:p w14:paraId="59C87C24" w14:textId="77777777" w:rsidR="00CD137E" w:rsidRDefault="00CD137E" w:rsidP="00CD137E">
      <w:pPr>
        <w:pStyle w:val="NoSpacing"/>
        <w:jc w:val="both"/>
        <w:rPr>
          <w:rFonts w:cs="Times New Roman"/>
          <w:szCs w:val="24"/>
        </w:rPr>
      </w:pPr>
    </w:p>
    <w:p w14:paraId="7B4F5F12" w14:textId="77777777" w:rsidR="00CD137E" w:rsidRDefault="00CD137E" w:rsidP="00CD13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 August 2022</w:t>
      </w:r>
    </w:p>
    <w:p w14:paraId="6639B5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66AC5" w14:textId="77777777" w:rsidR="00CD137E" w:rsidRDefault="00CD137E" w:rsidP="009139A6">
      <w:r>
        <w:separator/>
      </w:r>
    </w:p>
  </w:endnote>
  <w:endnote w:type="continuationSeparator" w:id="0">
    <w:p w14:paraId="58EF213C" w14:textId="77777777" w:rsidR="00CD137E" w:rsidRDefault="00CD13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C49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2BD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463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EB8C0" w14:textId="77777777" w:rsidR="00CD137E" w:rsidRDefault="00CD137E" w:rsidP="009139A6">
      <w:r>
        <w:separator/>
      </w:r>
    </w:p>
  </w:footnote>
  <w:footnote w:type="continuationSeparator" w:id="0">
    <w:p w14:paraId="2633ECC1" w14:textId="77777777" w:rsidR="00CD137E" w:rsidRDefault="00CD13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9A3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82C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8D4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7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D137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3FFEF"/>
  <w15:chartTrackingRefBased/>
  <w15:docId w15:val="{3DAF43D3-880D-4CC3-B609-3C1096A5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D1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2022-11-18T20:44:00Z</dcterms:created>
  <dcterms:modified xsi:type="dcterms:W3CDTF">2022-11-18T20:44:00Z</dcterms:modified>
</cp:coreProperties>
</file>