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A5B80" w14:textId="77777777" w:rsidR="00214D76" w:rsidRDefault="00214D76" w:rsidP="00214D76">
      <w:pPr>
        <w:pStyle w:val="NoSpacing"/>
        <w:jc w:val="both"/>
      </w:pPr>
      <w:r>
        <w:rPr>
          <w:rStyle w:val="Hyperlink"/>
        </w:rPr>
        <w:t>Hugh CALVERLEY</w:t>
      </w:r>
      <w:r w:rsidRPr="00214D76">
        <w:rPr>
          <w:rStyle w:val="Hyperlink"/>
          <w:u w:val="none"/>
        </w:rPr>
        <w:t xml:space="preserve">      </w:t>
      </w:r>
      <w:r>
        <w:t>(fl.1415)</w:t>
      </w:r>
    </w:p>
    <w:p w14:paraId="1C05173B" w14:textId="77777777" w:rsidR="00214D76" w:rsidRDefault="00214D76" w:rsidP="00214D76">
      <w:pPr>
        <w:pStyle w:val="NoSpacing"/>
        <w:jc w:val="both"/>
      </w:pPr>
      <w:r>
        <w:t>Man-at-arms.</w:t>
      </w:r>
    </w:p>
    <w:p w14:paraId="0A58E670" w14:textId="77777777" w:rsidR="00214D76" w:rsidRDefault="00214D76" w:rsidP="00214D76">
      <w:pPr>
        <w:pStyle w:val="NoSpacing"/>
        <w:jc w:val="both"/>
      </w:pPr>
    </w:p>
    <w:p w14:paraId="0F8D0C6A" w14:textId="77777777" w:rsidR="00214D76" w:rsidRDefault="00214D76" w:rsidP="00214D76">
      <w:pPr>
        <w:pStyle w:val="NoSpacing"/>
        <w:jc w:val="both"/>
      </w:pPr>
    </w:p>
    <w:p w14:paraId="3121FB0D" w14:textId="77777777" w:rsidR="00214D76" w:rsidRDefault="00214D76" w:rsidP="00214D76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14:paraId="7FA8F291" w14:textId="77777777" w:rsidR="00214D76" w:rsidRDefault="00214D76" w:rsidP="00214D76">
      <w:pPr>
        <w:pStyle w:val="NoSpacing"/>
        <w:jc w:val="both"/>
      </w:pPr>
      <w:r>
        <w:tab/>
      </w:r>
      <w:r>
        <w:tab/>
        <w:t>Duke of Gloucester(q.v.).</w:t>
      </w:r>
    </w:p>
    <w:p w14:paraId="0F6EA482" w14:textId="33242D5D" w:rsidR="00214D76" w:rsidRDefault="00214D76" w:rsidP="00214D76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14:paraId="5A5F47F0" w14:textId="77777777" w:rsidR="007B1136" w:rsidRDefault="007B1136" w:rsidP="007B1136">
      <w:pPr>
        <w:pStyle w:val="NoSpacing"/>
        <w:ind w:left="1440" w:hanging="720"/>
        <w:rPr>
          <w:color w:val="282B30"/>
          <w:shd w:val="clear" w:color="auto" w:fill="FFFFFF"/>
        </w:rPr>
      </w:pPr>
      <w:r>
        <w:t>1417</w:t>
      </w:r>
      <w:r>
        <w:tab/>
      </w:r>
      <w:r>
        <w:rPr>
          <w:color w:val="282B30"/>
          <w:shd w:val="clear" w:color="auto" w:fill="FFFFFF"/>
        </w:rPr>
        <w:t>He served in France under the command of Humphrey, Duke of Gloucester(q.v.).</w:t>
      </w:r>
    </w:p>
    <w:p w14:paraId="1457A95E" w14:textId="77777777" w:rsidR="007B1136" w:rsidRDefault="007B1136" w:rsidP="007B1136">
      <w:pPr>
        <w:pStyle w:val="NoSpacing"/>
        <w:ind w:left="1440"/>
        <w:rPr>
          <w:color w:val="282B30"/>
          <w:shd w:val="clear" w:color="auto" w:fill="FFFFFF"/>
        </w:rPr>
      </w:pPr>
      <w:r w:rsidRPr="006159FE">
        <w:rPr>
          <w:color w:val="282B30"/>
          <w:shd w:val="clear" w:color="auto" w:fill="FFFFFF"/>
        </w:rPr>
        <w:t>(</w:t>
      </w:r>
      <w:r>
        <w:rPr>
          <w:color w:val="282B30"/>
          <w:shd w:val="clear" w:color="auto" w:fill="FFFFFF"/>
        </w:rPr>
        <w:t xml:space="preserve">ref. </w:t>
      </w:r>
      <w:r w:rsidRPr="006159FE">
        <w:rPr>
          <w:color w:val="282B30"/>
          <w:shd w:val="clear" w:color="auto" w:fill="FFFFFF"/>
        </w:rPr>
        <w:t>TNA</w:t>
      </w:r>
      <w:r>
        <w:rPr>
          <w:color w:val="282B30"/>
          <w:shd w:val="clear" w:color="auto" w:fill="FFFFFF"/>
        </w:rPr>
        <w:t>, E101/51/2, m.1,</w:t>
      </w:r>
      <w:r w:rsidRPr="006159FE">
        <w:rPr>
          <w:color w:val="282B30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color w:val="282B30"/>
          <w:shd w:val="clear" w:color="auto" w:fill="FFFFFF"/>
        </w:rPr>
        <w:t>accessed</w:t>
      </w:r>
    </w:p>
    <w:p w14:paraId="0DED0ED9" w14:textId="43D75819" w:rsidR="007B1136" w:rsidRPr="007B1136" w:rsidRDefault="007B1136" w:rsidP="007B1136">
      <w:pPr>
        <w:pStyle w:val="NoSpacing"/>
        <w:ind w:left="720" w:firstLine="720"/>
        <w:rPr>
          <w:rStyle w:val="Hyperlink"/>
          <w:color w:val="282B30"/>
          <w:u w:val="none"/>
          <w:shd w:val="clear" w:color="auto" w:fill="FFFFFF"/>
        </w:rPr>
      </w:pPr>
      <w:r>
        <w:rPr>
          <w:color w:val="282B30"/>
          <w:shd w:val="clear" w:color="auto" w:fill="FFFFFF"/>
        </w:rPr>
        <w:t>19 April 2020)</w:t>
      </w:r>
    </w:p>
    <w:p w14:paraId="22A9BE35" w14:textId="77777777" w:rsidR="00214D76" w:rsidRDefault="00214D76" w:rsidP="00214D76">
      <w:pPr>
        <w:pStyle w:val="NoSpacing"/>
        <w:jc w:val="both"/>
        <w:rPr>
          <w:rStyle w:val="Hyperlink"/>
        </w:rPr>
      </w:pPr>
    </w:p>
    <w:p w14:paraId="64F2CCD2" w14:textId="77777777" w:rsidR="00214D76" w:rsidRDefault="00214D76" w:rsidP="00214D76">
      <w:pPr>
        <w:pStyle w:val="NoSpacing"/>
        <w:jc w:val="both"/>
        <w:rPr>
          <w:rStyle w:val="Hyperlink"/>
        </w:rPr>
      </w:pPr>
    </w:p>
    <w:p w14:paraId="51A87EC3" w14:textId="375B8921" w:rsidR="00214D76" w:rsidRDefault="00214D76" w:rsidP="00214D76">
      <w:pPr>
        <w:pStyle w:val="NoSpacing"/>
        <w:jc w:val="both"/>
        <w:rPr>
          <w:rStyle w:val="Hyperlink"/>
          <w:u w:val="none"/>
        </w:rPr>
      </w:pPr>
      <w:r w:rsidRPr="00214D76">
        <w:rPr>
          <w:rStyle w:val="Hyperlink"/>
          <w:u w:val="none"/>
        </w:rPr>
        <w:t>2 September 2017</w:t>
      </w:r>
    </w:p>
    <w:p w14:paraId="4DA88CDB" w14:textId="2416080C" w:rsidR="007B1136" w:rsidRPr="00214D76" w:rsidRDefault="007B1136" w:rsidP="00214D76">
      <w:pPr>
        <w:pStyle w:val="NoSpacing"/>
        <w:jc w:val="both"/>
        <w:rPr>
          <w:rStyle w:val="Hyperlink"/>
          <w:u w:val="none"/>
        </w:rPr>
      </w:pPr>
      <w:r>
        <w:rPr>
          <w:rStyle w:val="Hyperlink"/>
          <w:u w:val="none"/>
        </w:rPr>
        <w:t>19 March 2023</w:t>
      </w:r>
    </w:p>
    <w:p w14:paraId="4813DCF3" w14:textId="77777777" w:rsidR="006B2F86" w:rsidRPr="00E71FC3" w:rsidRDefault="007B1136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43BC2" w14:textId="77777777" w:rsidR="00214D76" w:rsidRDefault="00214D76" w:rsidP="00E71FC3">
      <w:pPr>
        <w:spacing w:after="0" w:line="240" w:lineRule="auto"/>
      </w:pPr>
      <w:r>
        <w:separator/>
      </w:r>
    </w:p>
  </w:endnote>
  <w:endnote w:type="continuationSeparator" w:id="0">
    <w:p w14:paraId="4EEC264C" w14:textId="77777777" w:rsidR="00214D76" w:rsidRDefault="00214D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3D89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03583" w14:textId="77777777" w:rsidR="00214D76" w:rsidRDefault="00214D76" w:rsidP="00E71FC3">
      <w:pPr>
        <w:spacing w:after="0" w:line="240" w:lineRule="auto"/>
      </w:pPr>
      <w:r>
        <w:separator/>
      </w:r>
    </w:p>
  </w:footnote>
  <w:footnote w:type="continuationSeparator" w:id="0">
    <w:p w14:paraId="3B40428F" w14:textId="77777777" w:rsidR="00214D76" w:rsidRDefault="00214D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D76"/>
    <w:rsid w:val="001A7C09"/>
    <w:rsid w:val="00214D76"/>
    <w:rsid w:val="00577BD5"/>
    <w:rsid w:val="00656CBA"/>
    <w:rsid w:val="006A1F77"/>
    <w:rsid w:val="00733BE7"/>
    <w:rsid w:val="007B113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03101"/>
  <w15:chartTrackingRefBased/>
  <w15:docId w15:val="{9472D166-018B-4AED-B492-7BE711155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214D7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19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2017-09-15T21:06:00Z</dcterms:created>
  <dcterms:modified xsi:type="dcterms:W3CDTF">2023-03-19T16:26:00Z</dcterms:modified>
</cp:coreProperties>
</file>