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0A008" w14:textId="77777777" w:rsidR="00092F8E" w:rsidRDefault="00092F8E" w:rsidP="00092F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BYTHEWODE</w:t>
      </w:r>
      <w:r>
        <w:rPr>
          <w:rFonts w:ascii="Times New Roman" w:hAnsi="Times New Roman" w:cs="Times New Roman"/>
        </w:rPr>
        <w:t xml:space="preserve">        (fl.1431)</w:t>
      </w:r>
    </w:p>
    <w:p w14:paraId="5DC81DE8" w14:textId="77777777" w:rsidR="00092F8E" w:rsidRDefault="00092F8E" w:rsidP="00092F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Windsor.</w:t>
      </w:r>
    </w:p>
    <w:p w14:paraId="613046AA" w14:textId="77777777" w:rsidR="00092F8E" w:rsidRDefault="00092F8E" w:rsidP="00092F8E">
      <w:pPr>
        <w:pStyle w:val="NoSpacing"/>
        <w:rPr>
          <w:rFonts w:ascii="Times New Roman" w:hAnsi="Times New Roman" w:cs="Times New Roman"/>
        </w:rPr>
      </w:pPr>
    </w:p>
    <w:p w14:paraId="1413CB7E" w14:textId="77777777" w:rsidR="00092F8E" w:rsidRDefault="00092F8E" w:rsidP="00092F8E">
      <w:pPr>
        <w:pStyle w:val="NoSpacing"/>
        <w:rPr>
          <w:rFonts w:ascii="Times New Roman" w:hAnsi="Times New Roman" w:cs="Times New Roman"/>
        </w:rPr>
      </w:pPr>
    </w:p>
    <w:p w14:paraId="56724B2F" w14:textId="77777777" w:rsidR="00092F8E" w:rsidRPr="00666F30" w:rsidRDefault="00092F8E" w:rsidP="00092F8E">
      <w:pPr>
        <w:pStyle w:val="NoSpacing"/>
        <w:rPr>
          <w:rFonts w:ascii="Times New Roman" w:hAnsi="Times New Roman" w:cs="Times New Roman"/>
        </w:rPr>
      </w:pPr>
      <w:r w:rsidRPr="00666F30">
        <w:rPr>
          <w:rFonts w:ascii="Times New Roman" w:hAnsi="Times New Roman" w:cs="Times New Roman"/>
        </w:rPr>
        <w:t>24 Sep.1432</w:t>
      </w:r>
      <w:r w:rsidRPr="00666F30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79BB1C91" w14:textId="77777777" w:rsidR="00092F8E" w:rsidRPr="00666F30" w:rsidRDefault="00092F8E" w:rsidP="00092F8E">
      <w:pPr>
        <w:pStyle w:val="NoSpacing"/>
        <w:rPr>
          <w:rFonts w:ascii="Times New Roman" w:hAnsi="Times New Roman" w:cs="Times New Roman"/>
        </w:rPr>
      </w:pPr>
      <w:r w:rsidRPr="00666F30">
        <w:rPr>
          <w:rFonts w:ascii="Times New Roman" w:hAnsi="Times New Roman" w:cs="Times New Roman"/>
        </w:rPr>
        <w:tab/>
      </w:r>
      <w:r w:rsidRPr="00666F30">
        <w:rPr>
          <w:rFonts w:ascii="Times New Roman" w:hAnsi="Times New Roman" w:cs="Times New Roman"/>
        </w:rPr>
        <w:tab/>
        <w:t>and all secular lords of towns and others, lay persons having goods and</w:t>
      </w:r>
    </w:p>
    <w:p w14:paraId="1A43E65B" w14:textId="77777777" w:rsidR="00092F8E" w:rsidRPr="00666F30" w:rsidRDefault="00092F8E" w:rsidP="00092F8E">
      <w:pPr>
        <w:pStyle w:val="NoSpacing"/>
        <w:rPr>
          <w:rFonts w:ascii="Times New Roman" w:hAnsi="Times New Roman" w:cs="Times New Roman"/>
        </w:rPr>
      </w:pPr>
      <w:r w:rsidRPr="00666F30">
        <w:rPr>
          <w:rFonts w:ascii="Times New Roman" w:hAnsi="Times New Roman" w:cs="Times New Roman"/>
        </w:rPr>
        <w:tab/>
      </w:r>
      <w:r w:rsidRPr="00666F30">
        <w:rPr>
          <w:rFonts w:ascii="Times New Roman" w:hAnsi="Times New Roman" w:cs="Times New Roman"/>
        </w:rPr>
        <w:tab/>
        <w:t xml:space="preserve">possessions and from others both great and small in </w:t>
      </w:r>
      <w:r>
        <w:rPr>
          <w:rFonts w:ascii="Times New Roman" w:hAnsi="Times New Roman" w:cs="Times New Roman"/>
        </w:rPr>
        <w:t>Berkshire</w:t>
      </w:r>
    </w:p>
    <w:p w14:paraId="39E8F851" w14:textId="77777777" w:rsidR="00092F8E" w:rsidRDefault="00092F8E" w:rsidP="00092F8E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 w:rsidRPr="00666F30">
        <w:rPr>
          <w:rFonts w:ascii="Times New Roman" w:hAnsi="Times New Roman" w:cs="Times New Roman"/>
        </w:rPr>
        <w:t>and also</w:t>
      </w:r>
      <w:proofErr w:type="gramEnd"/>
      <w:r w:rsidRPr="00666F30">
        <w:rPr>
          <w:rFonts w:ascii="Times New Roman" w:hAnsi="Times New Roman" w:cs="Times New Roman"/>
        </w:rPr>
        <w:t xml:space="preserve"> from ecclesiastical persons, the moiety of the fifteenth and the tenth, granted to the King at the last Parliament.   (C.F.R. 1430-37 p.106)</w:t>
      </w:r>
    </w:p>
    <w:p w14:paraId="398B0B4D" w14:textId="77777777" w:rsidR="00092F8E" w:rsidRDefault="00092F8E" w:rsidP="00092F8E">
      <w:pPr>
        <w:pStyle w:val="NoSpacing"/>
        <w:rPr>
          <w:rFonts w:ascii="Times New Roman" w:hAnsi="Times New Roman" w:cs="Times New Roman"/>
        </w:rPr>
      </w:pPr>
    </w:p>
    <w:p w14:paraId="263D5494" w14:textId="77777777" w:rsidR="00092F8E" w:rsidRDefault="00092F8E" w:rsidP="00092F8E">
      <w:pPr>
        <w:pStyle w:val="NoSpacing"/>
        <w:rPr>
          <w:rFonts w:ascii="Times New Roman" w:hAnsi="Times New Roman" w:cs="Times New Roman"/>
        </w:rPr>
      </w:pPr>
    </w:p>
    <w:p w14:paraId="19E26FCF" w14:textId="77777777" w:rsidR="00092F8E" w:rsidRDefault="00092F8E" w:rsidP="00092F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March 2026</w:t>
      </w:r>
    </w:p>
    <w:p w14:paraId="58BA06F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443D7" w14:textId="77777777" w:rsidR="00D442A1" w:rsidRDefault="00D442A1" w:rsidP="00CD0211">
      <w:pPr>
        <w:spacing w:after="0" w:line="240" w:lineRule="auto"/>
      </w:pPr>
      <w:r>
        <w:separator/>
      </w:r>
    </w:p>
  </w:endnote>
  <w:endnote w:type="continuationSeparator" w:id="0">
    <w:p w14:paraId="3230D036" w14:textId="77777777" w:rsidR="00D442A1" w:rsidRDefault="00D442A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7C4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CAF37" w14:textId="77777777" w:rsidR="00D442A1" w:rsidRDefault="00D442A1" w:rsidP="00CD0211">
      <w:pPr>
        <w:spacing w:after="0" w:line="240" w:lineRule="auto"/>
      </w:pPr>
      <w:r>
        <w:separator/>
      </w:r>
    </w:p>
  </w:footnote>
  <w:footnote w:type="continuationSeparator" w:id="0">
    <w:p w14:paraId="36274D5E" w14:textId="77777777" w:rsidR="00D442A1" w:rsidRDefault="00D442A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92F8E"/>
    <w:rsid w:val="00502EB6"/>
    <w:rsid w:val="006746EF"/>
    <w:rsid w:val="007F5562"/>
    <w:rsid w:val="00A2711B"/>
    <w:rsid w:val="00CD0211"/>
    <w:rsid w:val="00D4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8DC5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2026-03-05T17:00:00Z</dcterms:created>
  <dcterms:modified xsi:type="dcterms:W3CDTF">2026-03-05T17:00:00Z</dcterms:modified>
</cp:coreProperties>
</file>