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A09F9" w14:textId="77777777" w:rsidR="00E47068" w:rsidRDefault="00EF439E" w:rsidP="00C009D8">
      <w:pPr>
        <w:pStyle w:val="NoSpacing"/>
      </w:pPr>
      <w:r>
        <w:rPr>
          <w:u w:val="single"/>
        </w:rPr>
        <w:t>William BYSPHAM</w:t>
      </w:r>
      <w:r>
        <w:t xml:space="preserve">       (fl.1400)</w:t>
      </w:r>
    </w:p>
    <w:p w14:paraId="217D5513" w14:textId="77777777" w:rsidR="00EF439E" w:rsidRDefault="00EF439E" w:rsidP="00C009D8">
      <w:pPr>
        <w:pStyle w:val="NoSpacing"/>
      </w:pPr>
    </w:p>
    <w:p w14:paraId="6035758B" w14:textId="77777777" w:rsidR="00EF439E" w:rsidRDefault="00EF439E" w:rsidP="00C009D8">
      <w:pPr>
        <w:pStyle w:val="NoSpacing"/>
      </w:pPr>
    </w:p>
    <w:p w14:paraId="7DEB45CF" w14:textId="77777777" w:rsidR="00EF439E" w:rsidRDefault="00EF439E" w:rsidP="00C009D8">
      <w:pPr>
        <w:pStyle w:val="NoSpacing"/>
      </w:pPr>
      <w:r>
        <w:t xml:space="preserve">  3 Sep.1400</w:t>
      </w:r>
      <w:r>
        <w:tab/>
        <w:t>The Sheriff of Warwickshire and Leicestershire was ordered to pay him</w:t>
      </w:r>
    </w:p>
    <w:p w14:paraId="45E2211E" w14:textId="77777777" w:rsidR="00EF439E" w:rsidRDefault="00EF439E" w:rsidP="00C009D8">
      <w:pPr>
        <w:pStyle w:val="NoSpacing"/>
      </w:pPr>
      <w:r>
        <w:tab/>
      </w:r>
      <w:r>
        <w:tab/>
        <w:t>the 12d a day which had been granted to him on 18 November 1399</w:t>
      </w:r>
    </w:p>
    <w:p w14:paraId="0F1D4CC0" w14:textId="77777777" w:rsidR="00EF439E" w:rsidRDefault="00EF439E" w:rsidP="00C009D8">
      <w:pPr>
        <w:pStyle w:val="NoSpacing"/>
      </w:pPr>
      <w:r>
        <w:tab/>
      </w:r>
      <w:r>
        <w:tab/>
        <w:t>out of the issues of the counties, with all arrears.</w:t>
      </w:r>
    </w:p>
    <w:p w14:paraId="721614D9" w14:textId="35236E2F" w:rsidR="00EF439E" w:rsidRDefault="00EF439E" w:rsidP="00C009D8">
      <w:pPr>
        <w:pStyle w:val="NoSpacing"/>
      </w:pPr>
      <w:r>
        <w:tab/>
      </w:r>
      <w:r>
        <w:tab/>
        <w:t>(C.P.R. 1399-1401 p.359)</w:t>
      </w:r>
    </w:p>
    <w:p w14:paraId="579F7C4F" w14:textId="77777777" w:rsidR="004501B0" w:rsidRDefault="004501B0" w:rsidP="004501B0">
      <w:pPr>
        <w:pStyle w:val="NoSpacing"/>
      </w:pPr>
      <w:r>
        <w:t xml:space="preserve">  1 Dec.1405</w:t>
      </w:r>
      <w:r>
        <w:tab/>
        <w:t>He was appointed Escheator of Warwickshire and Leicestershire.</w:t>
      </w:r>
    </w:p>
    <w:p w14:paraId="1C70C90E" w14:textId="77777777" w:rsidR="004501B0" w:rsidRDefault="004501B0" w:rsidP="004501B0">
      <w:pPr>
        <w:pStyle w:val="NoSpacing"/>
      </w:pPr>
      <w:r>
        <w:tab/>
      </w:r>
      <w:r>
        <w:tab/>
        <w:t>(C.F.R. 1399-1401 p.272)</w:t>
      </w:r>
    </w:p>
    <w:p w14:paraId="2B46D67E" w14:textId="77777777" w:rsidR="004501B0" w:rsidRDefault="004501B0" w:rsidP="00C009D8">
      <w:pPr>
        <w:pStyle w:val="NoSpacing"/>
      </w:pPr>
    </w:p>
    <w:p w14:paraId="542AC463" w14:textId="77777777" w:rsidR="00EF439E" w:rsidRDefault="00EF439E" w:rsidP="00C009D8">
      <w:pPr>
        <w:pStyle w:val="NoSpacing"/>
      </w:pPr>
    </w:p>
    <w:p w14:paraId="07BCF80A" w14:textId="77777777" w:rsidR="00EF439E" w:rsidRDefault="00EF439E" w:rsidP="00C009D8">
      <w:pPr>
        <w:pStyle w:val="NoSpacing"/>
      </w:pPr>
    </w:p>
    <w:p w14:paraId="77844496" w14:textId="34B1DD2F" w:rsidR="00EF439E" w:rsidRDefault="00EF439E" w:rsidP="00C009D8">
      <w:pPr>
        <w:pStyle w:val="NoSpacing"/>
      </w:pPr>
      <w:r>
        <w:t>11 January 2015</w:t>
      </w:r>
    </w:p>
    <w:p w14:paraId="267F1CFB" w14:textId="5F5FBB49" w:rsidR="004501B0" w:rsidRPr="00EF439E" w:rsidRDefault="004501B0" w:rsidP="00C009D8">
      <w:pPr>
        <w:pStyle w:val="NoSpacing"/>
      </w:pPr>
      <w:r>
        <w:t>31 May 2022</w:t>
      </w:r>
    </w:p>
    <w:sectPr w:rsidR="004501B0" w:rsidRPr="00EF43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76103" w14:textId="77777777" w:rsidR="00EF439E" w:rsidRDefault="00EF439E" w:rsidP="00920DE3">
      <w:pPr>
        <w:spacing w:after="0" w:line="240" w:lineRule="auto"/>
      </w:pPr>
      <w:r>
        <w:separator/>
      </w:r>
    </w:p>
  </w:endnote>
  <w:endnote w:type="continuationSeparator" w:id="0">
    <w:p w14:paraId="51A319B4" w14:textId="77777777" w:rsidR="00EF439E" w:rsidRDefault="00EF43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738F1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8C172" w14:textId="77777777" w:rsidR="00C009D8" w:rsidRPr="00C009D8" w:rsidRDefault="00C009D8">
    <w:pPr>
      <w:pStyle w:val="Footer"/>
    </w:pPr>
    <w:r>
      <w:t>Copyright I.S.Rogers 9 August 2013</w:t>
    </w:r>
  </w:p>
  <w:p w14:paraId="1782187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5F82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82E19" w14:textId="77777777" w:rsidR="00EF439E" w:rsidRDefault="00EF439E" w:rsidP="00920DE3">
      <w:pPr>
        <w:spacing w:after="0" w:line="240" w:lineRule="auto"/>
      </w:pPr>
      <w:r>
        <w:separator/>
      </w:r>
    </w:p>
  </w:footnote>
  <w:footnote w:type="continuationSeparator" w:id="0">
    <w:p w14:paraId="1F983161" w14:textId="77777777" w:rsidR="00EF439E" w:rsidRDefault="00EF43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D56BA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785DB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654D3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39E"/>
    <w:rsid w:val="00120749"/>
    <w:rsid w:val="004501B0"/>
    <w:rsid w:val="00624CAE"/>
    <w:rsid w:val="00920DE3"/>
    <w:rsid w:val="00C009D8"/>
    <w:rsid w:val="00CF53C8"/>
    <w:rsid w:val="00E47068"/>
    <w:rsid w:val="00E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42766"/>
  <w15:docId w15:val="{E98F53E1-B40A-414C-B2F6-9FF7613C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2015-01-11T22:46:00Z</dcterms:created>
  <dcterms:modified xsi:type="dcterms:W3CDTF">2022-05-31T11:25:00Z</dcterms:modified>
</cp:coreProperties>
</file>