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119" w:rsidRDefault="00530119" w:rsidP="00530119">
      <w:pPr>
        <w:pStyle w:val="NoSpacing"/>
        <w:ind w:left="1440" w:hanging="1440"/>
      </w:pPr>
      <w:r>
        <w:rPr>
          <w:u w:val="single"/>
        </w:rPr>
        <w:t>John BYS</w:t>
      </w:r>
      <w:r>
        <w:t xml:space="preserve">     (d.1408)</w:t>
      </w:r>
    </w:p>
    <w:p w:rsidR="00530119" w:rsidRDefault="00530119" w:rsidP="00530119">
      <w:pPr>
        <w:pStyle w:val="NoSpacing"/>
        <w:ind w:left="1440" w:hanging="1440"/>
      </w:pPr>
      <w:r>
        <w:t>Rector of St.Magnus the Martyr, London Bridge.</w:t>
      </w:r>
    </w:p>
    <w:p w:rsidR="00530119" w:rsidRDefault="00530119" w:rsidP="00530119">
      <w:pPr>
        <w:pStyle w:val="NoSpacing"/>
        <w:ind w:left="1440" w:hanging="1440"/>
      </w:pPr>
    </w:p>
    <w:p w:rsidR="00530119" w:rsidRDefault="00530119" w:rsidP="00530119">
      <w:pPr>
        <w:pStyle w:val="NoSpacing"/>
        <w:ind w:left="1440" w:hanging="1440"/>
      </w:pPr>
    </w:p>
    <w:p w:rsidR="00530119" w:rsidRDefault="00530119" w:rsidP="00530119">
      <w:pPr>
        <w:pStyle w:val="NoSpacing"/>
        <w:ind w:left="1440" w:hanging="1440"/>
      </w:pPr>
      <w:r>
        <w:t xml:space="preserve">  2 Apr.1406</w:t>
      </w:r>
      <w:r>
        <w:tab/>
        <w:t>He became Rector.</w:t>
      </w:r>
    </w:p>
    <w:p w:rsidR="00530119" w:rsidRDefault="00530119" w:rsidP="00530119">
      <w:pPr>
        <w:pStyle w:val="NoSpacing"/>
        <w:ind w:left="1440" w:hanging="1440"/>
      </w:pPr>
      <w:r>
        <w:tab/>
        <w:t>(</w:t>
      </w:r>
      <w:hyperlink r:id="rId7" w:history="1">
        <w:r w:rsidRPr="007D66F8">
          <w:rPr>
            <w:rStyle w:val="Hyperlink"/>
          </w:rPr>
          <w:t>http://www.stmagnusmartyr.org.uk/pages/rectors.html</w:t>
        </w:r>
      </w:hyperlink>
      <w:r>
        <w:t>)</w:t>
      </w:r>
    </w:p>
    <w:p w:rsidR="00530119" w:rsidRDefault="00530119" w:rsidP="00530119">
      <w:pPr>
        <w:pStyle w:val="NoSpacing"/>
        <w:ind w:left="1440" w:hanging="1440"/>
      </w:pPr>
      <w:r>
        <w:t>13 Jul.1408</w:t>
      </w:r>
      <w:r>
        <w:tab/>
        <w:t>Dead by.   (ibid.)</w:t>
      </w:r>
    </w:p>
    <w:p w:rsidR="00530119" w:rsidRDefault="00530119" w:rsidP="00530119">
      <w:pPr>
        <w:pStyle w:val="NoSpacing"/>
        <w:ind w:left="1440" w:hanging="1440"/>
      </w:pPr>
    </w:p>
    <w:p w:rsidR="00530119" w:rsidRDefault="00530119" w:rsidP="00530119">
      <w:pPr>
        <w:pStyle w:val="NoSpacing"/>
        <w:ind w:left="1440" w:hanging="1440"/>
      </w:pPr>
    </w:p>
    <w:p w:rsidR="00530119" w:rsidRDefault="00530119" w:rsidP="00530119">
      <w:pPr>
        <w:pStyle w:val="NoSpacing"/>
        <w:ind w:left="1440" w:hanging="1440"/>
      </w:pPr>
      <w:r>
        <w:t>12 January 2013</w:t>
      </w:r>
    </w:p>
    <w:p w:rsidR="00BA4020" w:rsidRPr="00186E49" w:rsidRDefault="0053011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119" w:rsidRDefault="00530119" w:rsidP="00552EBA">
      <w:r>
        <w:separator/>
      </w:r>
    </w:p>
  </w:endnote>
  <w:endnote w:type="continuationSeparator" w:id="0">
    <w:p w:rsidR="00530119" w:rsidRDefault="005301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0119">
      <w:rPr>
        <w:noProof/>
      </w:rPr>
      <w:t>27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119" w:rsidRDefault="00530119" w:rsidP="00552EBA">
      <w:r>
        <w:separator/>
      </w:r>
    </w:p>
  </w:footnote>
  <w:footnote w:type="continuationSeparator" w:id="0">
    <w:p w:rsidR="00530119" w:rsidRDefault="005301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011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tmagnusmartyr.org.uk/pages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2013-01-27T20:51:00Z</dcterms:created>
  <dcterms:modified xsi:type="dcterms:W3CDTF">2013-01-27T20:52:00Z</dcterms:modified>
</cp:coreProperties>
</file>