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2CD1" w14:textId="77777777" w:rsidR="00511FC6" w:rsidRDefault="00511FC6" w:rsidP="00511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BYRNACLE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71494A01" w14:textId="77777777" w:rsidR="00511FC6" w:rsidRDefault="00511FC6" w:rsidP="00511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23A900C6" w14:textId="77777777" w:rsidR="00511FC6" w:rsidRDefault="00511FC6" w:rsidP="00511FC6">
      <w:pPr>
        <w:pStyle w:val="NoSpacing"/>
        <w:rPr>
          <w:rFonts w:cs="Times New Roman"/>
          <w:szCs w:val="24"/>
        </w:rPr>
      </w:pPr>
    </w:p>
    <w:p w14:paraId="258F81E0" w14:textId="77777777" w:rsidR="00511FC6" w:rsidRDefault="00511FC6" w:rsidP="00511FC6">
      <w:pPr>
        <w:pStyle w:val="NoSpacing"/>
        <w:rPr>
          <w:rFonts w:cs="Times New Roman"/>
          <w:szCs w:val="24"/>
        </w:rPr>
      </w:pPr>
    </w:p>
    <w:p w14:paraId="0D762EF7" w14:textId="77777777" w:rsidR="00511FC6" w:rsidRDefault="00511FC6" w:rsidP="00511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acolyte in the parish church of Bishop Burton, East Riding</w:t>
      </w:r>
    </w:p>
    <w:p w14:paraId="09F4833D" w14:textId="77777777" w:rsidR="00511FC6" w:rsidRDefault="00511FC6" w:rsidP="00511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045B75E8" w14:textId="77777777" w:rsidR="00511FC6" w:rsidRDefault="00511FC6" w:rsidP="00511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p.5)</w:t>
      </w:r>
    </w:p>
    <w:p w14:paraId="43C70858" w14:textId="77777777" w:rsidR="00511FC6" w:rsidRDefault="00511FC6" w:rsidP="00511FC6">
      <w:pPr>
        <w:pStyle w:val="NoSpacing"/>
        <w:rPr>
          <w:rFonts w:cs="Times New Roman"/>
          <w:szCs w:val="24"/>
        </w:rPr>
      </w:pPr>
    </w:p>
    <w:p w14:paraId="4597E140" w14:textId="77777777" w:rsidR="00511FC6" w:rsidRDefault="00511FC6" w:rsidP="00511FC6">
      <w:pPr>
        <w:pStyle w:val="NoSpacing"/>
        <w:rPr>
          <w:rFonts w:cs="Times New Roman"/>
          <w:szCs w:val="24"/>
        </w:rPr>
      </w:pPr>
    </w:p>
    <w:p w14:paraId="6EA92073" w14:textId="77777777" w:rsidR="00511FC6" w:rsidRDefault="00511FC6" w:rsidP="00511F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January 2025</w:t>
      </w:r>
    </w:p>
    <w:p w14:paraId="416899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E548F" w14:textId="77777777" w:rsidR="00511FC6" w:rsidRDefault="00511FC6" w:rsidP="009139A6">
      <w:r>
        <w:separator/>
      </w:r>
    </w:p>
  </w:endnote>
  <w:endnote w:type="continuationSeparator" w:id="0">
    <w:p w14:paraId="38D41556" w14:textId="77777777" w:rsidR="00511FC6" w:rsidRDefault="00511F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00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2A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B2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79190" w14:textId="77777777" w:rsidR="00511FC6" w:rsidRDefault="00511FC6" w:rsidP="009139A6">
      <w:r>
        <w:separator/>
      </w:r>
    </w:p>
  </w:footnote>
  <w:footnote w:type="continuationSeparator" w:id="0">
    <w:p w14:paraId="61642A27" w14:textId="77777777" w:rsidR="00511FC6" w:rsidRDefault="00511F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649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316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85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C6"/>
    <w:rsid w:val="000666E0"/>
    <w:rsid w:val="002510B7"/>
    <w:rsid w:val="00270799"/>
    <w:rsid w:val="00511FC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52A8D"/>
  <w15:chartTrackingRefBased/>
  <w15:docId w15:val="{B92D953C-D5B6-4A45-B14B-71B78F4D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2025-01-25T19:13:00Z</dcterms:created>
  <dcterms:modified xsi:type="dcterms:W3CDTF">2025-01-25T19:13:00Z</dcterms:modified>
</cp:coreProperties>
</file>