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2F2" w:rsidRDefault="008D32F2" w:rsidP="008D32F2">
      <w:r>
        <w:rPr>
          <w:u w:val="single"/>
        </w:rPr>
        <w:t>Richard BYRLE</w:t>
      </w:r>
      <w:r>
        <w:t xml:space="preserve">   (fl.1431)</w:t>
      </w:r>
    </w:p>
    <w:p w:rsidR="008D32F2" w:rsidRDefault="008D32F2" w:rsidP="008D32F2">
      <w:r>
        <w:t xml:space="preserve">of West Tilbury, </w:t>
      </w:r>
      <w:smartTag w:uri="urn:schemas-microsoft-com:office:smarttags" w:element="place">
        <w:r>
          <w:t>Essex</w:t>
        </w:r>
      </w:smartTag>
      <w:r>
        <w:t>.</w:t>
      </w:r>
    </w:p>
    <w:p w:rsidR="008D32F2" w:rsidRDefault="008D32F2" w:rsidP="008D32F2"/>
    <w:p w:rsidR="008D32F2" w:rsidRDefault="008D32F2" w:rsidP="008D32F2"/>
    <w:p w:rsidR="008D32F2" w:rsidRDefault="008D32F2" w:rsidP="008D32F2">
      <w:r>
        <w:t xml:space="preserve">  4 Jan.</w:t>
      </w:r>
      <w:r>
        <w:tab/>
        <w:t>1431</w:t>
      </w:r>
      <w:r>
        <w:tab/>
        <w:t>He made his Will.</w:t>
      </w:r>
    </w:p>
    <w:p w:rsidR="008D32F2" w:rsidRDefault="008D32F2" w:rsidP="008D32F2">
      <w:r>
        <w:tab/>
      </w:r>
      <w:r>
        <w:tab/>
        <w:t>(</w:t>
      </w:r>
      <w:hyperlink r:id="rId6" w:history="1">
        <w:r w:rsidRPr="004468C1">
          <w:rPr>
            <w:rStyle w:val="Hyperlink"/>
          </w:rPr>
          <w:t>http://seax.essexcc.gov.uk</w:t>
        </w:r>
      </w:hyperlink>
      <w:r>
        <w:t xml:space="preserve">  ref.D/AEW 1/37)</w:t>
      </w:r>
    </w:p>
    <w:p w:rsidR="008D32F2" w:rsidRDefault="008D32F2" w:rsidP="008D32F2"/>
    <w:p w:rsidR="008D32F2" w:rsidRDefault="008D32F2" w:rsidP="008D32F2"/>
    <w:p w:rsidR="008D32F2" w:rsidRDefault="008D32F2" w:rsidP="008D32F2"/>
    <w:p w:rsidR="00BA4020" w:rsidRDefault="008D32F2" w:rsidP="008D32F2">
      <w:r>
        <w:t>20 July 2010</w:t>
      </w:r>
    </w:p>
    <w:sectPr w:rsidR="00BA4020" w:rsidSect="006906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32F2" w:rsidRDefault="008D32F2" w:rsidP="00552EBA">
      <w:r>
        <w:separator/>
      </w:r>
    </w:p>
  </w:endnote>
  <w:endnote w:type="continuationSeparator" w:id="0">
    <w:p w:rsidR="008D32F2" w:rsidRDefault="008D32F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D32F2">
        <w:rPr>
          <w:noProof/>
        </w:rPr>
        <w:t>30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32F2" w:rsidRDefault="008D32F2" w:rsidP="00552EBA">
      <w:r>
        <w:separator/>
      </w:r>
    </w:p>
  </w:footnote>
  <w:footnote w:type="continuationSeparator" w:id="0">
    <w:p w:rsidR="008D32F2" w:rsidRDefault="008D32F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906AF"/>
    <w:rsid w:val="008D32F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2F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D32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2010-07-30T20:27:00Z</dcterms:created>
  <dcterms:modified xsi:type="dcterms:W3CDTF">2010-07-30T20:27:00Z</dcterms:modified>
</cp:coreProperties>
</file>