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3CB" w:rsidRDefault="005223CB" w:rsidP="005223CB">
      <w:pPr>
        <w:pStyle w:val="NoSpacing"/>
      </w:pPr>
      <w:r>
        <w:rPr>
          <w:u w:val="single"/>
        </w:rPr>
        <w:t>John BYOT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5223CB" w:rsidRDefault="005223CB" w:rsidP="005223CB">
      <w:pPr>
        <w:pStyle w:val="NoSpacing"/>
      </w:pPr>
    </w:p>
    <w:p w:rsidR="005223CB" w:rsidRDefault="005223CB" w:rsidP="005223CB">
      <w:pPr>
        <w:pStyle w:val="NoSpacing"/>
      </w:pPr>
    </w:p>
    <w:p w:rsidR="005223CB" w:rsidRDefault="005223CB" w:rsidP="005223CB">
      <w:pPr>
        <w:pStyle w:val="NoSpacing"/>
      </w:pPr>
      <w:r>
        <w:t>21 Oct.1440</w:t>
      </w:r>
      <w:r>
        <w:tab/>
        <w:t>He was a juror on the inquisition post mortem held in Chelmsford, Essex,</w:t>
      </w:r>
    </w:p>
    <w:p w:rsidR="005223CB" w:rsidRDefault="005223CB" w:rsidP="005223CB">
      <w:pPr>
        <w:pStyle w:val="NoSpacing"/>
      </w:pPr>
      <w:r>
        <w:tab/>
      </w:r>
      <w:r>
        <w:tab/>
        <w:t>into the lands of the late Thomas Rolf(q.v.).</w:t>
      </w:r>
    </w:p>
    <w:p w:rsidR="005223CB" w:rsidRDefault="005223CB" w:rsidP="005223C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25-383)</w:t>
      </w:r>
    </w:p>
    <w:p w:rsidR="005223CB" w:rsidRDefault="005223CB" w:rsidP="005223CB">
      <w:pPr>
        <w:pStyle w:val="NoSpacing"/>
      </w:pPr>
    </w:p>
    <w:p w:rsidR="005223CB" w:rsidRDefault="005223CB" w:rsidP="005223CB">
      <w:pPr>
        <w:pStyle w:val="NoSpacing"/>
      </w:pPr>
    </w:p>
    <w:p w:rsidR="005223CB" w:rsidRDefault="005223CB" w:rsidP="005223CB">
      <w:pPr>
        <w:pStyle w:val="NoSpacing"/>
      </w:pPr>
      <w:r>
        <w:t>8 November 2016</w:t>
      </w:r>
    </w:p>
    <w:p w:rsidR="006B2F86" w:rsidRPr="005223CB" w:rsidRDefault="005223CB" w:rsidP="00E71FC3">
      <w:pPr>
        <w:pStyle w:val="NoSpacing"/>
      </w:pPr>
      <w:bookmarkStart w:id="0" w:name="_GoBack"/>
      <w:bookmarkEnd w:id="0"/>
    </w:p>
    <w:sectPr w:rsidR="006B2F86" w:rsidRPr="005223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3CB" w:rsidRDefault="005223CB" w:rsidP="00E71FC3">
      <w:pPr>
        <w:spacing w:after="0" w:line="240" w:lineRule="auto"/>
      </w:pPr>
      <w:r>
        <w:separator/>
      </w:r>
    </w:p>
  </w:endnote>
  <w:endnote w:type="continuationSeparator" w:id="0">
    <w:p w:rsidR="005223CB" w:rsidRDefault="005223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3CB" w:rsidRDefault="005223CB" w:rsidP="00E71FC3">
      <w:pPr>
        <w:spacing w:after="0" w:line="240" w:lineRule="auto"/>
      </w:pPr>
      <w:r>
        <w:separator/>
      </w:r>
    </w:p>
  </w:footnote>
  <w:footnote w:type="continuationSeparator" w:id="0">
    <w:p w:rsidR="005223CB" w:rsidRDefault="005223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3CB"/>
    <w:rsid w:val="001A7C09"/>
    <w:rsid w:val="005223C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2218E"/>
  <w15:chartTrackingRefBased/>
  <w15:docId w15:val="{972D12AD-763B-4188-8F84-30136CA1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2016-11-08T15:31:00Z</dcterms:created>
  <dcterms:modified xsi:type="dcterms:W3CDTF">2016-11-08T15:32:00Z</dcterms:modified>
</cp:coreProperties>
</file>