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F8FE4" w14:textId="77777777" w:rsidR="00A50EE2" w:rsidRDefault="00A50EE2" w:rsidP="00A50E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BYLLEGH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59D001B5" w14:textId="77777777" w:rsidR="00A50EE2" w:rsidRDefault="00A50EE2" w:rsidP="00A50EE2">
      <w:pPr>
        <w:pStyle w:val="NoSpacing"/>
        <w:rPr>
          <w:rFonts w:cs="Times New Roman"/>
          <w:szCs w:val="24"/>
        </w:rPr>
      </w:pPr>
    </w:p>
    <w:p w14:paraId="1BDE5B8A" w14:textId="77777777" w:rsidR="00A50EE2" w:rsidRDefault="00A50EE2" w:rsidP="00A50EE2">
      <w:pPr>
        <w:pStyle w:val="NoSpacing"/>
        <w:rPr>
          <w:rFonts w:cs="Times New Roman"/>
          <w:szCs w:val="24"/>
        </w:rPr>
      </w:pPr>
    </w:p>
    <w:p w14:paraId="3C6A8E5B" w14:textId="77777777" w:rsidR="00A50EE2" w:rsidRDefault="00A50EE2" w:rsidP="00A50E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May1439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Liskeard, Cornwall,</w:t>
      </w:r>
    </w:p>
    <w:p w14:paraId="5EE40F00" w14:textId="77777777" w:rsidR="00A50EE2" w:rsidRDefault="00A50EE2" w:rsidP="00A50E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Margery </w:t>
      </w:r>
      <w:proofErr w:type="spellStart"/>
      <w:r>
        <w:rPr>
          <w:rFonts w:cs="Times New Roman"/>
          <w:szCs w:val="24"/>
        </w:rPr>
        <w:t>Moleyns</w:t>
      </w:r>
      <w:proofErr w:type="spellEnd"/>
      <w:r>
        <w:rPr>
          <w:rFonts w:cs="Times New Roman"/>
          <w:szCs w:val="24"/>
        </w:rPr>
        <w:t>(q.v.).</w:t>
      </w:r>
    </w:p>
    <w:p w14:paraId="6E2059F3" w14:textId="77777777" w:rsidR="00A50EE2" w:rsidRDefault="00A50EE2" w:rsidP="00A50E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E6F61">
          <w:rPr>
            <w:rStyle w:val="Hyperlink"/>
            <w:rFonts w:cs="Times New Roman"/>
            <w:szCs w:val="24"/>
          </w:rPr>
          <w:t>https://inquisitionspostmortem.ac.uk/view/inquisition/25-257/</w:t>
        </w:r>
      </w:hyperlink>
      <w:r>
        <w:rPr>
          <w:rFonts w:cs="Times New Roman"/>
          <w:szCs w:val="24"/>
        </w:rPr>
        <w:t xml:space="preserve"> )</w:t>
      </w:r>
    </w:p>
    <w:p w14:paraId="6A27AF25" w14:textId="77777777" w:rsidR="00A50EE2" w:rsidRDefault="00A50EE2" w:rsidP="00A50EE2">
      <w:pPr>
        <w:pStyle w:val="NoSpacing"/>
        <w:rPr>
          <w:rFonts w:cs="Times New Roman"/>
          <w:szCs w:val="24"/>
        </w:rPr>
      </w:pPr>
    </w:p>
    <w:p w14:paraId="0F76FFA0" w14:textId="77777777" w:rsidR="00A50EE2" w:rsidRDefault="00A50EE2" w:rsidP="00A50EE2">
      <w:pPr>
        <w:pStyle w:val="NoSpacing"/>
        <w:rPr>
          <w:rFonts w:cs="Times New Roman"/>
          <w:szCs w:val="24"/>
        </w:rPr>
      </w:pPr>
    </w:p>
    <w:p w14:paraId="63396727" w14:textId="77777777" w:rsidR="00A50EE2" w:rsidRDefault="00A50EE2" w:rsidP="00A50E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55E533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20178" w14:textId="77777777" w:rsidR="00A50EE2" w:rsidRDefault="00A50EE2" w:rsidP="009139A6">
      <w:r>
        <w:separator/>
      </w:r>
    </w:p>
  </w:endnote>
  <w:endnote w:type="continuationSeparator" w:id="0">
    <w:p w14:paraId="559E1564" w14:textId="77777777" w:rsidR="00A50EE2" w:rsidRDefault="00A50E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DF0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A6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398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86201" w14:textId="77777777" w:rsidR="00A50EE2" w:rsidRDefault="00A50EE2" w:rsidP="009139A6">
      <w:r>
        <w:separator/>
      </w:r>
    </w:p>
  </w:footnote>
  <w:footnote w:type="continuationSeparator" w:id="0">
    <w:p w14:paraId="3AE7E289" w14:textId="77777777" w:rsidR="00A50EE2" w:rsidRDefault="00A50E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B6B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E2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9B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E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50EE2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0ACE"/>
  <w15:chartTrackingRefBased/>
  <w15:docId w15:val="{C5E4C694-A68B-45FD-B406-3EAD2F2EB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0E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57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2024-04-14T19:33:00Z</dcterms:created>
  <dcterms:modified xsi:type="dcterms:W3CDTF">2024-04-14T19:33:00Z</dcterms:modified>
</cp:coreProperties>
</file>