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97A" w:rsidRDefault="00CA497A" w:rsidP="00CA49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BYKE</w:t>
      </w:r>
      <w:r>
        <w:rPr>
          <w:rFonts w:ascii="Times New Roman" w:hAnsi="Times New Roman" w:cs="Times New Roman"/>
          <w:sz w:val="24"/>
          <w:szCs w:val="24"/>
        </w:rPr>
        <w:t xml:space="preserve">      (fl.1410)</w:t>
      </w:r>
    </w:p>
    <w:p w:rsidR="00CA497A" w:rsidRDefault="00CA497A" w:rsidP="00CA49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CA497A" w:rsidRDefault="00CA497A" w:rsidP="00CA49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497A" w:rsidRDefault="00CA497A" w:rsidP="00CA49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497A" w:rsidRDefault="00CA497A" w:rsidP="00CA49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Nov.1410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Freeman” p.40)</w:t>
      </w:r>
    </w:p>
    <w:p w:rsidR="00CA497A" w:rsidRDefault="00CA497A" w:rsidP="00CA49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497A" w:rsidRDefault="00CA497A" w:rsidP="00CA49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497A" w:rsidRDefault="00CA497A" w:rsidP="00CA49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497A" w:rsidRDefault="00CA497A" w:rsidP="00564E3C">
      <w:pPr>
        <w:spacing w:after="0" w:line="240" w:lineRule="auto"/>
      </w:pPr>
      <w:r>
        <w:separator/>
      </w:r>
    </w:p>
  </w:endnote>
  <w:endnote w:type="continuationSeparator" w:id="0">
    <w:p w:rsidR="00CA497A" w:rsidRDefault="00CA497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A497A">
      <w:rPr>
        <w:rFonts w:ascii="Times New Roman" w:hAnsi="Times New Roman" w:cs="Times New Roman"/>
        <w:noProof/>
        <w:sz w:val="24"/>
        <w:szCs w:val="24"/>
      </w:rPr>
      <w:t>28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497A" w:rsidRDefault="00CA497A" w:rsidP="00564E3C">
      <w:pPr>
        <w:spacing w:after="0" w:line="240" w:lineRule="auto"/>
      </w:pPr>
      <w:r>
        <w:separator/>
      </w:r>
    </w:p>
  </w:footnote>
  <w:footnote w:type="continuationSeparator" w:id="0">
    <w:p w:rsidR="00CA497A" w:rsidRDefault="00CA497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97A"/>
    <w:rsid w:val="00372DC6"/>
    <w:rsid w:val="00564E3C"/>
    <w:rsid w:val="0064591D"/>
    <w:rsid w:val="00CA497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70EF33-876C-45D3-A15B-C745098B5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2015-10-28T19:50:00Z</dcterms:created>
  <dcterms:modified xsi:type="dcterms:W3CDTF">2015-10-28T19:50:00Z</dcterms:modified>
</cp:coreProperties>
</file>