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C3C90" w14:textId="77777777" w:rsidR="000C4F46" w:rsidRDefault="000C4F46" w:rsidP="000C4F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Richard BYGGEGODE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10AC240D" w14:textId="77777777" w:rsidR="000C4F46" w:rsidRDefault="000C4F46" w:rsidP="000C4F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Monastery of Torre.</w:t>
      </w:r>
    </w:p>
    <w:p w14:paraId="36EFC1FE" w14:textId="77777777" w:rsidR="000C4F46" w:rsidRDefault="000C4F46" w:rsidP="000C4F46">
      <w:pPr>
        <w:pStyle w:val="NoSpacing"/>
        <w:rPr>
          <w:rFonts w:cs="Times New Roman"/>
          <w:szCs w:val="24"/>
        </w:rPr>
      </w:pPr>
    </w:p>
    <w:p w14:paraId="26F1FAC0" w14:textId="77777777" w:rsidR="000C4F46" w:rsidRDefault="000C4F46" w:rsidP="000C4F46">
      <w:pPr>
        <w:pStyle w:val="NoSpacing"/>
        <w:rPr>
          <w:rFonts w:cs="Times New Roman"/>
          <w:szCs w:val="24"/>
        </w:rPr>
      </w:pPr>
    </w:p>
    <w:p w14:paraId="2C2D6A8C" w14:textId="77777777" w:rsidR="000C4F46" w:rsidRDefault="000C4F46" w:rsidP="000C4F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Sep.1444</w:t>
      </w:r>
      <w:r>
        <w:rPr>
          <w:rFonts w:cs="Times New Roman"/>
          <w:szCs w:val="24"/>
        </w:rPr>
        <w:tab/>
        <w:t>He was ordained subdeacon in the chapel of the manor of Radway, Devon.</w:t>
      </w:r>
    </w:p>
    <w:p w14:paraId="655D4BAF" w14:textId="77777777" w:rsidR="000C4F46" w:rsidRDefault="000C4F46" w:rsidP="000C4F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(“Register of Edmund Lacy, Bishop of Exeter 1420-55” part 4 p.199)</w:t>
      </w:r>
    </w:p>
    <w:p w14:paraId="472D55B6" w14:textId="77777777" w:rsidR="000C4F46" w:rsidRDefault="000C4F46" w:rsidP="000C4F46">
      <w:pPr>
        <w:pStyle w:val="NoSpacing"/>
        <w:rPr>
          <w:rFonts w:cs="Times New Roman"/>
          <w:szCs w:val="24"/>
        </w:rPr>
      </w:pPr>
    </w:p>
    <w:p w14:paraId="313DF87E" w14:textId="77777777" w:rsidR="000C4F46" w:rsidRDefault="000C4F46" w:rsidP="000C4F46">
      <w:pPr>
        <w:pStyle w:val="NoSpacing"/>
        <w:rPr>
          <w:rFonts w:cs="Times New Roman"/>
          <w:szCs w:val="24"/>
        </w:rPr>
      </w:pPr>
    </w:p>
    <w:p w14:paraId="3172B74A" w14:textId="77777777" w:rsidR="000C4F46" w:rsidRDefault="000C4F46" w:rsidP="000C4F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January 2024</w:t>
      </w:r>
    </w:p>
    <w:p w14:paraId="1566D0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FB991" w14:textId="77777777" w:rsidR="000C4F46" w:rsidRDefault="000C4F46" w:rsidP="009139A6">
      <w:r>
        <w:separator/>
      </w:r>
    </w:p>
  </w:endnote>
  <w:endnote w:type="continuationSeparator" w:id="0">
    <w:p w14:paraId="2A1086C6" w14:textId="77777777" w:rsidR="000C4F46" w:rsidRDefault="000C4F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AE3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1C8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25C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77CD7" w14:textId="77777777" w:rsidR="000C4F46" w:rsidRDefault="000C4F46" w:rsidP="009139A6">
      <w:r>
        <w:separator/>
      </w:r>
    </w:p>
  </w:footnote>
  <w:footnote w:type="continuationSeparator" w:id="0">
    <w:p w14:paraId="141C2227" w14:textId="77777777" w:rsidR="000C4F46" w:rsidRDefault="000C4F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A8E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6FD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BBC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F46"/>
    <w:rsid w:val="000666E0"/>
    <w:rsid w:val="000C4F4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89CF9"/>
  <w15:chartTrackingRefBased/>
  <w15:docId w15:val="{F4D7745B-3DD1-4B2A-B10D-AF51E8C1E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2024-01-09T21:15:00Z</dcterms:created>
  <dcterms:modified xsi:type="dcterms:W3CDTF">2024-01-09T21:16:00Z</dcterms:modified>
</cp:coreProperties>
</file>