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E3A2D" w14:textId="77777777" w:rsidR="005C02EC" w:rsidRDefault="005C02EC" w:rsidP="005C02E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BYDULL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fl.1483)</w:t>
      </w:r>
    </w:p>
    <w:p w14:paraId="641AAEC1" w14:textId="77777777" w:rsidR="005C02EC" w:rsidRPr="008C7982" w:rsidRDefault="005C02EC" w:rsidP="005C02E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Ardens Grafton, Warwickshire.</w:t>
      </w:r>
    </w:p>
    <w:p w14:paraId="6EAF1D38" w14:textId="77777777" w:rsidR="005C02EC" w:rsidRDefault="005C02EC" w:rsidP="005C02EC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4F00D7E4" w14:textId="77777777" w:rsidR="005C02EC" w:rsidRDefault="005C02EC" w:rsidP="005C02EC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6E672B0E" w14:textId="77777777" w:rsidR="005C02EC" w:rsidRDefault="005C02EC" w:rsidP="005C02E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Apr.1484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spellStart"/>
      <w:r>
        <w:rPr>
          <w:rFonts w:eastAsia="Times New Roman" w:cs="Times New Roman"/>
          <w:szCs w:val="24"/>
        </w:rPr>
        <w:t>virtute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officii</w:t>
      </w:r>
      <w:proofErr w:type="spellEnd"/>
      <w:r>
        <w:rPr>
          <w:rFonts w:eastAsia="Times New Roman" w:cs="Times New Roman"/>
          <w:szCs w:val="24"/>
        </w:rPr>
        <w:t xml:space="preserve"> held in </w:t>
      </w:r>
      <w:proofErr w:type="gramStart"/>
      <w:r>
        <w:rPr>
          <w:rFonts w:eastAsia="Times New Roman" w:cs="Times New Roman"/>
          <w:szCs w:val="24"/>
        </w:rPr>
        <w:t>Stratford-upon-Avon</w:t>
      </w:r>
      <w:proofErr w:type="gramEnd"/>
    </w:p>
    <w:p w14:paraId="06EBA124" w14:textId="77777777" w:rsidR="005C02EC" w:rsidRDefault="005C02EC" w:rsidP="005C02E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into </w:t>
      </w:r>
      <w:proofErr w:type="gramStart"/>
      <w:r>
        <w:rPr>
          <w:rFonts w:eastAsia="Times New Roman" w:cs="Times New Roman"/>
          <w:szCs w:val="24"/>
        </w:rPr>
        <w:t>lands</w:t>
      </w:r>
      <w:proofErr w:type="gramEnd"/>
      <w:r>
        <w:rPr>
          <w:rFonts w:eastAsia="Times New Roman" w:cs="Times New Roman"/>
          <w:szCs w:val="24"/>
        </w:rPr>
        <w:t xml:space="preserve"> of William Langley(q.v.).</w:t>
      </w:r>
    </w:p>
    <w:p w14:paraId="189188AB" w14:textId="77777777" w:rsidR="005C02EC" w:rsidRDefault="005C02EC" w:rsidP="005C02E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234D081" w14:textId="77777777" w:rsidR="005C02EC" w:rsidRDefault="005C02EC" w:rsidP="005C02EC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p.92)</w:t>
      </w:r>
    </w:p>
    <w:p w14:paraId="5F2FAA2C" w14:textId="77777777" w:rsidR="005C02EC" w:rsidRDefault="005C02EC" w:rsidP="005C02EC">
      <w:pPr>
        <w:pStyle w:val="NoSpacing"/>
        <w:rPr>
          <w:rFonts w:eastAsia="Times New Roman" w:cs="Times New Roman"/>
          <w:szCs w:val="24"/>
        </w:rPr>
      </w:pPr>
    </w:p>
    <w:p w14:paraId="42A0347F" w14:textId="77777777" w:rsidR="005C02EC" w:rsidRDefault="005C02EC" w:rsidP="005C02EC">
      <w:pPr>
        <w:pStyle w:val="NoSpacing"/>
        <w:rPr>
          <w:rFonts w:eastAsia="Times New Roman" w:cs="Times New Roman"/>
          <w:szCs w:val="24"/>
        </w:rPr>
      </w:pPr>
    </w:p>
    <w:p w14:paraId="170AD62A" w14:textId="77777777" w:rsidR="005C02EC" w:rsidRDefault="005C02EC" w:rsidP="005C02E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 July 2023</w:t>
      </w:r>
    </w:p>
    <w:p w14:paraId="1122F6A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E9DED" w14:textId="77777777" w:rsidR="005C02EC" w:rsidRDefault="005C02EC" w:rsidP="009139A6">
      <w:r>
        <w:separator/>
      </w:r>
    </w:p>
  </w:endnote>
  <w:endnote w:type="continuationSeparator" w:id="0">
    <w:p w14:paraId="6B45B27A" w14:textId="77777777" w:rsidR="005C02EC" w:rsidRDefault="005C02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6B41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9FA9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16F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CBA56" w14:textId="77777777" w:rsidR="005C02EC" w:rsidRDefault="005C02EC" w:rsidP="009139A6">
      <w:r>
        <w:separator/>
      </w:r>
    </w:p>
  </w:footnote>
  <w:footnote w:type="continuationSeparator" w:id="0">
    <w:p w14:paraId="32FCF3D1" w14:textId="77777777" w:rsidR="005C02EC" w:rsidRDefault="005C02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230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B9F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A0B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2EC"/>
    <w:rsid w:val="000666E0"/>
    <w:rsid w:val="002510B7"/>
    <w:rsid w:val="005C02E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97556"/>
  <w15:chartTrackingRefBased/>
  <w15:docId w15:val="{66F98841-19DC-4A2C-AED2-2342CF041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2023-07-01T20:44:00Z</dcterms:created>
  <dcterms:modified xsi:type="dcterms:W3CDTF">2023-07-01T20:45:00Z</dcterms:modified>
</cp:coreProperties>
</file>