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0334E" w14:textId="77777777" w:rsidR="00DB6B26" w:rsidRDefault="00DB6B26" w:rsidP="00DB6B26">
      <w:pPr>
        <w:pStyle w:val="NoSpacing"/>
      </w:pPr>
      <w:r>
        <w:rPr>
          <w:u w:val="single"/>
        </w:rPr>
        <w:t>Thomas BUTSYDE (BUTOKESHYDE)</w:t>
      </w:r>
      <w:r>
        <w:t xml:space="preserve">       (fl.1484)</w:t>
      </w:r>
    </w:p>
    <w:p w14:paraId="1C1CE5B8" w14:textId="77777777" w:rsidR="00DB6B26" w:rsidRDefault="00DB6B26" w:rsidP="00DB6B26">
      <w:pPr>
        <w:pStyle w:val="NoSpacing"/>
      </w:pPr>
      <w:r>
        <w:t>of London. Gentleman.</w:t>
      </w:r>
    </w:p>
    <w:p w14:paraId="1BA58808" w14:textId="77777777" w:rsidR="00DB6B26" w:rsidRDefault="00DB6B26" w:rsidP="00DB6B26">
      <w:pPr>
        <w:pStyle w:val="NoSpacing"/>
      </w:pPr>
    </w:p>
    <w:p w14:paraId="3860599F" w14:textId="77777777" w:rsidR="00DB6B26" w:rsidRDefault="00DB6B26" w:rsidP="00DB6B26">
      <w:pPr>
        <w:pStyle w:val="NoSpacing"/>
      </w:pPr>
    </w:p>
    <w:p w14:paraId="635B03DF" w14:textId="77777777" w:rsidR="00DB6B26" w:rsidRDefault="00DB6B26" w:rsidP="00DB6B26">
      <w:pPr>
        <w:pStyle w:val="NoSpacing"/>
      </w:pPr>
      <w:r>
        <w:t>26 Feb.1484</w:t>
      </w:r>
      <w:r>
        <w:tab/>
        <w:t>He was granted a general pardon.</w:t>
      </w:r>
    </w:p>
    <w:p w14:paraId="35B07D6B" w14:textId="77777777" w:rsidR="00DB6B26" w:rsidRDefault="00DB6B26" w:rsidP="00DB6B26">
      <w:pPr>
        <w:pStyle w:val="NoSpacing"/>
      </w:pPr>
      <w:r>
        <w:tab/>
      </w:r>
      <w:r>
        <w:tab/>
        <w:t xml:space="preserve">(“The Pardon Rolls of Richard III 1484-5” ed. Hannes Kleineke, </w:t>
      </w:r>
    </w:p>
    <w:p w14:paraId="4EC851EE" w14:textId="77777777" w:rsidR="00DB6B26" w:rsidRDefault="00DB6B26" w:rsidP="00DB6B26">
      <w:pPr>
        <w:pStyle w:val="NoSpacing"/>
        <w:ind w:left="720" w:firstLine="720"/>
      </w:pPr>
      <w:r>
        <w:t>pub. by the List and Index Society, vol.365, 2023, p.14)</w:t>
      </w:r>
    </w:p>
    <w:p w14:paraId="75FBEC0D" w14:textId="77777777" w:rsidR="00DB6B26" w:rsidRDefault="00DB6B26" w:rsidP="00DB6B26">
      <w:pPr>
        <w:pStyle w:val="NoSpacing"/>
      </w:pPr>
    </w:p>
    <w:p w14:paraId="5C9BB1B2" w14:textId="77777777" w:rsidR="00DB6B26" w:rsidRDefault="00DB6B26" w:rsidP="00DB6B26">
      <w:pPr>
        <w:pStyle w:val="NoSpacing"/>
      </w:pPr>
    </w:p>
    <w:p w14:paraId="5BFCE6FC" w14:textId="77777777" w:rsidR="00DB6B26" w:rsidRDefault="00DB6B26" w:rsidP="00DB6B26">
      <w:pPr>
        <w:pStyle w:val="NoSpacing"/>
      </w:pPr>
      <w:r>
        <w:t>10 June 2026</w:t>
      </w:r>
    </w:p>
    <w:p w14:paraId="29A2541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2D9CF" w14:textId="77777777" w:rsidR="008869BA" w:rsidRDefault="008869BA" w:rsidP="00086E2C">
      <w:pPr>
        <w:spacing w:after="0" w:line="240" w:lineRule="auto"/>
      </w:pPr>
      <w:r>
        <w:separator/>
      </w:r>
    </w:p>
  </w:endnote>
  <w:endnote w:type="continuationSeparator" w:id="0">
    <w:p w14:paraId="5356082F" w14:textId="77777777" w:rsidR="008869BA" w:rsidRDefault="008869B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D91F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2E3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4663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63D9F" w14:textId="77777777" w:rsidR="008869BA" w:rsidRDefault="008869BA" w:rsidP="00086E2C">
      <w:pPr>
        <w:spacing w:after="0" w:line="240" w:lineRule="auto"/>
      </w:pPr>
      <w:r>
        <w:separator/>
      </w:r>
    </w:p>
  </w:footnote>
  <w:footnote w:type="continuationSeparator" w:id="0">
    <w:p w14:paraId="01219100" w14:textId="77777777" w:rsidR="008869BA" w:rsidRDefault="008869B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7BC8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434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A80B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B26"/>
    <w:rsid w:val="00086E2C"/>
    <w:rsid w:val="000A2E7A"/>
    <w:rsid w:val="002244B7"/>
    <w:rsid w:val="00230B66"/>
    <w:rsid w:val="00314D94"/>
    <w:rsid w:val="005435B9"/>
    <w:rsid w:val="00617568"/>
    <w:rsid w:val="006E68FA"/>
    <w:rsid w:val="008869BA"/>
    <w:rsid w:val="008E56AD"/>
    <w:rsid w:val="00AF65CA"/>
    <w:rsid w:val="00DB6B2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EAD7E"/>
  <w15:chartTrackingRefBased/>
  <w15:docId w15:val="{A4A97E97-C21F-4B52-B27A-58DCADDB2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2026-06-12T06:25:00Z</dcterms:created>
  <dcterms:modified xsi:type="dcterms:W3CDTF">2026-06-12T06:26:00Z</dcterms:modified>
</cp:coreProperties>
</file>