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99262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BURGH</w:t>
      </w:r>
      <w:r>
        <w:rPr>
          <w:rFonts w:ascii="Times New Roman" w:hAnsi="Times New Roman" w:cs="Times New Roman"/>
          <w:sz w:val="24"/>
          <w:szCs w:val="24"/>
        </w:rPr>
        <w:t xml:space="preserve">      (fl.1480)</w:t>
      </w:r>
    </w:p>
    <w:p w14:paraId="2471A56D" w14:textId="5E873D8A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6F4F15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36E408C3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30E339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9FF5D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apprenticed to Thomas Chamberleyne, cutler(q.v.).</w:t>
      </w:r>
    </w:p>
    <w:p w14:paraId="0C165DB8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51160188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45A642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080261" w14:textId="77777777" w:rsidR="006A4E32" w:rsidRDefault="006A4E32" w:rsidP="006A4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2022</w:t>
      </w:r>
    </w:p>
    <w:p w14:paraId="7F415EF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C4CDE" w14:textId="77777777" w:rsidR="003019E0" w:rsidRDefault="003019E0" w:rsidP="009139A6">
      <w:r>
        <w:separator/>
      </w:r>
    </w:p>
  </w:endnote>
  <w:endnote w:type="continuationSeparator" w:id="0">
    <w:p w14:paraId="7EAC5F48" w14:textId="77777777" w:rsidR="003019E0" w:rsidRDefault="003019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7C8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17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56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3D714" w14:textId="77777777" w:rsidR="003019E0" w:rsidRDefault="003019E0" w:rsidP="009139A6">
      <w:r>
        <w:separator/>
      </w:r>
    </w:p>
  </w:footnote>
  <w:footnote w:type="continuationSeparator" w:id="0">
    <w:p w14:paraId="64F5F5A3" w14:textId="77777777" w:rsidR="003019E0" w:rsidRDefault="003019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1C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E5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AA6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32"/>
    <w:rsid w:val="000666E0"/>
    <w:rsid w:val="002510B7"/>
    <w:rsid w:val="003019E0"/>
    <w:rsid w:val="005C130B"/>
    <w:rsid w:val="006A4E32"/>
    <w:rsid w:val="006F4F1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998AB"/>
  <w15:chartTrackingRefBased/>
  <w15:docId w15:val="{A62518C6-E599-4EBF-B730-A7562DC5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2022-05-06T20:20:00Z</dcterms:created>
  <dcterms:modified xsi:type="dcterms:W3CDTF">2023-03-06T15:02:00Z</dcterms:modified>
</cp:coreProperties>
</file>