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A279DA" w:rsidP="00E71FC3">
      <w:pPr>
        <w:pStyle w:val="NoSpacing"/>
      </w:pPr>
      <w:r>
        <w:rPr>
          <w:u w:val="single"/>
        </w:rPr>
        <w:t>Margery BURGH</w:t>
      </w:r>
      <w:r>
        <w:t xml:space="preserve">       (d.1428)</w:t>
      </w:r>
    </w:p>
    <w:p w:rsidR="00A279DA" w:rsidRDefault="00A279DA" w:rsidP="00E71FC3">
      <w:pPr>
        <w:pStyle w:val="NoSpacing"/>
      </w:pPr>
    </w:p>
    <w:p w:rsidR="00A279DA" w:rsidRDefault="00A279DA" w:rsidP="00E71FC3">
      <w:pPr>
        <w:pStyle w:val="NoSpacing"/>
      </w:pPr>
    </w:p>
    <w:p w:rsidR="00A279DA" w:rsidRDefault="00A279DA" w:rsidP="00E71FC3">
      <w:pPr>
        <w:pStyle w:val="NoSpacing"/>
      </w:pPr>
      <w:r>
        <w:t>= Sir William.</w:t>
      </w:r>
    </w:p>
    <w:p w:rsidR="00A279DA" w:rsidRDefault="00A279DA" w:rsidP="00E71FC3">
      <w:pPr>
        <w:pStyle w:val="NoSpacing"/>
      </w:pPr>
      <w:r>
        <w:t>(www.inquisitionspostmortem.ac.uk   ref. eCIPM 23-59)</w:t>
      </w:r>
    </w:p>
    <w:p w:rsidR="00A279DA" w:rsidRDefault="00A279DA" w:rsidP="00E71FC3">
      <w:pPr>
        <w:pStyle w:val="NoSpacing"/>
      </w:pPr>
      <w:r>
        <w:t>Daughter:   Anne(q.v.) = Robert Chiselden(q.v.).   (ibid.)</w:t>
      </w:r>
    </w:p>
    <w:p w:rsidR="00A279DA" w:rsidRDefault="00A279DA" w:rsidP="00E71FC3">
      <w:pPr>
        <w:pStyle w:val="NoSpacing"/>
      </w:pPr>
    </w:p>
    <w:p w:rsidR="00A279DA" w:rsidRDefault="00A279DA" w:rsidP="00E71FC3">
      <w:pPr>
        <w:pStyle w:val="NoSpacing"/>
      </w:pPr>
    </w:p>
    <w:p w:rsidR="00A279DA" w:rsidRDefault="00A279DA" w:rsidP="00E71FC3">
      <w:pPr>
        <w:pStyle w:val="NoSpacing"/>
      </w:pPr>
      <w:r>
        <w:t>23 Jun.1428</w:t>
      </w:r>
      <w:r>
        <w:tab/>
        <w:t>She died.   (ibid.)</w:t>
      </w:r>
    </w:p>
    <w:p w:rsidR="00A279DA" w:rsidRDefault="00A279DA" w:rsidP="00E71FC3">
      <w:pPr>
        <w:pStyle w:val="NoSpacing"/>
      </w:pPr>
    </w:p>
    <w:p w:rsidR="00A279DA" w:rsidRDefault="00A279DA" w:rsidP="00E71FC3">
      <w:pPr>
        <w:pStyle w:val="NoSpacing"/>
      </w:pPr>
    </w:p>
    <w:p w:rsidR="00A279DA" w:rsidRPr="00A279DA" w:rsidRDefault="00A279DA" w:rsidP="00E71FC3">
      <w:pPr>
        <w:pStyle w:val="NoSpacing"/>
      </w:pPr>
      <w:r>
        <w:t>1 September 2017</w:t>
      </w:r>
      <w:bookmarkStart w:id="0" w:name="_GoBack"/>
      <w:bookmarkEnd w:id="0"/>
    </w:p>
    <w:sectPr w:rsidR="00A279DA" w:rsidRPr="00A279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79DA" w:rsidRDefault="00A279DA" w:rsidP="00E71FC3">
      <w:pPr>
        <w:spacing w:after="0" w:line="240" w:lineRule="auto"/>
      </w:pPr>
      <w:r>
        <w:separator/>
      </w:r>
    </w:p>
  </w:endnote>
  <w:endnote w:type="continuationSeparator" w:id="0">
    <w:p w:rsidR="00A279DA" w:rsidRDefault="00A279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79DA" w:rsidRDefault="00A279DA" w:rsidP="00E71FC3">
      <w:pPr>
        <w:spacing w:after="0" w:line="240" w:lineRule="auto"/>
      </w:pPr>
      <w:r>
        <w:separator/>
      </w:r>
    </w:p>
  </w:footnote>
  <w:footnote w:type="continuationSeparator" w:id="0">
    <w:p w:rsidR="00A279DA" w:rsidRDefault="00A279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9DA"/>
    <w:rsid w:val="001A7C09"/>
    <w:rsid w:val="00577BD5"/>
    <w:rsid w:val="00656CBA"/>
    <w:rsid w:val="006A1F77"/>
    <w:rsid w:val="00733BE7"/>
    <w:rsid w:val="00A279D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CCFC1"/>
  <w15:chartTrackingRefBased/>
  <w15:docId w15:val="{9F91D03D-CE07-4280-ACEC-5068FDBBB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7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2017-09-01T19:31:00Z</dcterms:created>
  <dcterms:modified xsi:type="dcterms:W3CDTF">2017-09-01T19:39:00Z</dcterms:modified>
</cp:coreProperties>
</file>