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76" w:rsidRDefault="002C3B76" w:rsidP="002C3B76">
      <w:pPr>
        <w:pStyle w:val="NoSpacing"/>
      </w:pPr>
      <w:r>
        <w:rPr>
          <w:u w:val="single"/>
        </w:rPr>
        <w:t>John BURGH</w:t>
      </w:r>
      <w:r>
        <w:t xml:space="preserve">    (fl.1418)</w:t>
      </w: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  <w:r>
        <w:t>= Isabel(q.v.).</w:t>
      </w:r>
    </w:p>
    <w:p w:rsidR="002C3B76" w:rsidRDefault="002C3B76" w:rsidP="002C3B76">
      <w:pPr>
        <w:pStyle w:val="NoSpacing"/>
      </w:pPr>
      <w:r>
        <w:t>(</w:t>
      </w:r>
      <w:hyperlink r:id="rId7" w:history="1">
        <w:r w:rsidRPr="00314C18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  <w:r>
        <w:t>20 Jan.</w:t>
      </w:r>
      <w:r>
        <w:tab/>
        <w:t>1418</w:t>
      </w:r>
      <w:r>
        <w:tab/>
        <w:t>Settlement of the action taken against them, John Kevermond(q.v.) and his</w:t>
      </w:r>
    </w:p>
    <w:p w:rsidR="002C3B76" w:rsidRDefault="002C3B76" w:rsidP="002C3B76">
      <w:pPr>
        <w:pStyle w:val="NoSpacing"/>
      </w:pPr>
      <w:r>
        <w:tab/>
      </w:r>
      <w:r>
        <w:tab/>
        <w:t>wife, Maud(q.v.), by Thomas Foljambe, the elder(q.v.), and others over the</w:t>
      </w:r>
    </w:p>
    <w:p w:rsidR="002C3B76" w:rsidRDefault="002C3B76" w:rsidP="002C3B76">
      <w:pPr>
        <w:pStyle w:val="NoSpacing"/>
      </w:pPr>
      <w:r>
        <w:tab/>
      </w:r>
      <w:r>
        <w:tab/>
        <w:t>manors of Haughton and Gamston, Nottinghamshire.   (ibid.)</w:t>
      </w: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</w:p>
    <w:p w:rsidR="002C3B76" w:rsidRDefault="002C3B76" w:rsidP="002C3B76">
      <w:pPr>
        <w:pStyle w:val="NoSpacing"/>
      </w:pPr>
    </w:p>
    <w:p w:rsidR="00BA4020" w:rsidRPr="00186E49" w:rsidRDefault="002C3B76" w:rsidP="002C3B76">
      <w:pPr>
        <w:pStyle w:val="NoSpacing"/>
      </w:pPr>
      <w:r>
        <w:t>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B76" w:rsidRDefault="002C3B76" w:rsidP="00552EBA">
      <w:r>
        <w:separator/>
      </w:r>
    </w:p>
  </w:endnote>
  <w:endnote w:type="continuationSeparator" w:id="0">
    <w:p w:rsidR="002C3B76" w:rsidRDefault="002C3B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3B76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B76" w:rsidRDefault="002C3B76" w:rsidP="00552EBA">
      <w:r>
        <w:separator/>
      </w:r>
    </w:p>
  </w:footnote>
  <w:footnote w:type="continuationSeparator" w:id="0">
    <w:p w:rsidR="002C3B76" w:rsidRDefault="002C3B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3B7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2012-03-07T22:28:00Z</dcterms:created>
  <dcterms:modified xsi:type="dcterms:W3CDTF">2012-03-07T22:28:00Z</dcterms:modified>
</cp:coreProperties>
</file>