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9FF" w:rsidRDefault="005419FF" w:rsidP="005419FF">
      <w:pPr>
        <w:pStyle w:val="NoSpacing"/>
      </w:pPr>
      <w:r>
        <w:rPr>
          <w:u w:val="single"/>
        </w:rPr>
        <w:t>Emma BURGH</w:t>
      </w:r>
      <w:r>
        <w:t xml:space="preserve">    (fl.1459)</w:t>
      </w:r>
    </w:p>
    <w:p w:rsidR="005419FF" w:rsidRDefault="005419FF" w:rsidP="005419FF">
      <w:pPr>
        <w:pStyle w:val="NoSpacing"/>
      </w:pPr>
      <w:r>
        <w:t>Prioress of Esholt, Yokshire.</w:t>
      </w:r>
    </w:p>
    <w:p w:rsidR="005419FF" w:rsidRDefault="005419FF" w:rsidP="005419FF">
      <w:pPr>
        <w:pStyle w:val="NoSpacing"/>
      </w:pPr>
    </w:p>
    <w:p w:rsidR="005419FF" w:rsidRDefault="005419FF" w:rsidP="005419FF">
      <w:pPr>
        <w:pStyle w:val="NoSpacing"/>
      </w:pPr>
    </w:p>
    <w:p w:rsidR="005419FF" w:rsidRDefault="005419FF" w:rsidP="005419FF">
      <w:pPr>
        <w:pStyle w:val="NoSpacing"/>
      </w:pPr>
      <w:r>
        <w:tab/>
        <w:t>1459</w:t>
      </w:r>
      <w:r>
        <w:tab/>
        <w:t>She occurs as Prioress.  (V.C.H. Yorkshire vol.III p.161)</w:t>
      </w:r>
    </w:p>
    <w:p w:rsidR="005419FF" w:rsidRDefault="005419FF" w:rsidP="005419FF">
      <w:pPr>
        <w:pStyle w:val="NoSpacing"/>
      </w:pPr>
    </w:p>
    <w:p w:rsidR="005419FF" w:rsidRDefault="005419FF" w:rsidP="005419FF">
      <w:pPr>
        <w:pStyle w:val="NoSpacing"/>
      </w:pPr>
    </w:p>
    <w:p w:rsidR="005419FF" w:rsidRDefault="005419FF" w:rsidP="005419FF">
      <w:pPr>
        <w:pStyle w:val="NoSpacing"/>
      </w:pPr>
    </w:p>
    <w:p w:rsidR="00BA4020" w:rsidRDefault="005419FF" w:rsidP="005419FF">
      <w:r>
        <w:t>18 January 2011</w:t>
      </w:r>
    </w:p>
    <w:sectPr w:rsidR="00BA4020" w:rsidSect="00A41B0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19FF" w:rsidRDefault="005419FF" w:rsidP="00552EBA">
      <w:pPr>
        <w:spacing w:after="0" w:line="240" w:lineRule="auto"/>
      </w:pPr>
      <w:r>
        <w:separator/>
      </w:r>
    </w:p>
  </w:endnote>
  <w:endnote w:type="continuationSeparator" w:id="0">
    <w:p w:rsidR="005419FF" w:rsidRDefault="005419F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419FF">
        <w:rPr>
          <w:noProof/>
        </w:rPr>
        <w:t>26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19FF" w:rsidRDefault="005419FF" w:rsidP="00552EBA">
      <w:pPr>
        <w:spacing w:after="0" w:line="240" w:lineRule="auto"/>
      </w:pPr>
      <w:r>
        <w:separator/>
      </w:r>
    </w:p>
  </w:footnote>
  <w:footnote w:type="continuationSeparator" w:id="0">
    <w:p w:rsidR="005419FF" w:rsidRDefault="005419F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419FF"/>
    <w:rsid w:val="00552EBA"/>
    <w:rsid w:val="00A41B0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9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2011-01-26T21:18:00Z</dcterms:created>
  <dcterms:modified xsi:type="dcterms:W3CDTF">2011-01-26T21:18:00Z</dcterms:modified>
</cp:coreProperties>
</file>