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989E4" w14:textId="3E6268CD" w:rsidR="00D517FA" w:rsidRDefault="00D517FA" w:rsidP="00D517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BURGATE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fl.1423)</w:t>
      </w:r>
    </w:p>
    <w:p w14:paraId="2BEF3D60" w14:textId="2AF167A2" w:rsidR="00D517FA" w:rsidRDefault="00D517FA" w:rsidP="00D517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Brewer.</w:t>
      </w:r>
    </w:p>
    <w:p w14:paraId="40192397" w14:textId="77777777" w:rsidR="00D517FA" w:rsidRDefault="00D517FA" w:rsidP="00D517FA">
      <w:pPr>
        <w:pStyle w:val="NoSpacing"/>
        <w:rPr>
          <w:rFonts w:cs="Times New Roman"/>
          <w:szCs w:val="24"/>
        </w:rPr>
      </w:pPr>
    </w:p>
    <w:p w14:paraId="3B02281A" w14:textId="77777777" w:rsidR="00D517FA" w:rsidRDefault="00D517FA" w:rsidP="00D517FA">
      <w:pPr>
        <w:pStyle w:val="NoSpacing"/>
        <w:rPr>
          <w:rFonts w:cs="Times New Roman"/>
          <w:szCs w:val="24"/>
        </w:rPr>
      </w:pPr>
    </w:p>
    <w:p w14:paraId="327E1926" w14:textId="0B6F17B9" w:rsidR="00D517FA" w:rsidRDefault="00D517FA" w:rsidP="00D517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Apr.1423</w:t>
      </w:r>
      <w:r>
        <w:rPr>
          <w:rFonts w:cs="Times New Roman"/>
          <w:szCs w:val="24"/>
        </w:rPr>
        <w:tab/>
        <w:t xml:space="preserve">John Couper of Hastings, clerk(q.v.), and William </w:t>
      </w:r>
      <w:proofErr w:type="spellStart"/>
      <w:r>
        <w:rPr>
          <w:rFonts w:cs="Times New Roman"/>
          <w:szCs w:val="24"/>
        </w:rPr>
        <w:t>Pycot</w:t>
      </w:r>
      <w:proofErr w:type="spellEnd"/>
      <w:r>
        <w:rPr>
          <w:rFonts w:cs="Times New Roman"/>
          <w:szCs w:val="24"/>
        </w:rPr>
        <w:t>, Vicar of Farley,</w:t>
      </w:r>
    </w:p>
    <w:p w14:paraId="1F62FE23" w14:textId="28D148C6" w:rsidR="00D517FA" w:rsidRDefault="00D517FA" w:rsidP="00D517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Sussex(q.v.), as the administrators of William </w:t>
      </w:r>
      <w:proofErr w:type="spellStart"/>
      <w:r>
        <w:rPr>
          <w:rFonts w:cs="Times New Roman"/>
          <w:szCs w:val="24"/>
        </w:rPr>
        <w:t>Tanfeld</w:t>
      </w:r>
      <w:proofErr w:type="spellEnd"/>
      <w:r>
        <w:rPr>
          <w:rFonts w:cs="Times New Roman"/>
          <w:szCs w:val="24"/>
        </w:rPr>
        <w:t xml:space="preserve">, were pardoned </w:t>
      </w:r>
      <w:proofErr w:type="gramStart"/>
      <w:r>
        <w:rPr>
          <w:rFonts w:cs="Times New Roman"/>
          <w:szCs w:val="24"/>
        </w:rPr>
        <w:t>for</w:t>
      </w:r>
      <w:proofErr w:type="gramEnd"/>
    </w:p>
    <w:p w14:paraId="0BBAFF72" w14:textId="3C570DC6" w:rsidR="00D517FA" w:rsidRDefault="00D517FA" w:rsidP="00D517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not appearing to answer him touching </w:t>
      </w:r>
      <w:r w:rsidR="00274239">
        <w:rPr>
          <w:rFonts w:cs="Times New Roman"/>
          <w:szCs w:val="24"/>
        </w:rPr>
        <w:t>a plea of detinue of £10.</w:t>
      </w:r>
    </w:p>
    <w:p w14:paraId="1712725E" w14:textId="063A718B" w:rsidR="00274239" w:rsidRDefault="00274239" w:rsidP="00274239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(C.P.R. 1422-29 p.28)</w:t>
      </w:r>
    </w:p>
    <w:p w14:paraId="39BA4FDF" w14:textId="77777777" w:rsidR="00274239" w:rsidRDefault="00274239" w:rsidP="00274239">
      <w:pPr>
        <w:pStyle w:val="NoSpacing"/>
        <w:rPr>
          <w:rFonts w:cs="Times New Roman"/>
          <w:szCs w:val="24"/>
        </w:rPr>
      </w:pPr>
    </w:p>
    <w:p w14:paraId="3B97020B" w14:textId="77777777" w:rsidR="00274239" w:rsidRDefault="00274239" w:rsidP="00274239">
      <w:pPr>
        <w:pStyle w:val="NoSpacing"/>
        <w:rPr>
          <w:rFonts w:cs="Times New Roman"/>
          <w:szCs w:val="24"/>
        </w:rPr>
      </w:pPr>
    </w:p>
    <w:p w14:paraId="2B362648" w14:textId="77777777" w:rsidR="00274239" w:rsidRDefault="00274239" w:rsidP="002742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July 2023</w:t>
      </w:r>
    </w:p>
    <w:p w14:paraId="1EC05A99" w14:textId="57675A2B" w:rsidR="00274239" w:rsidRPr="00D517FA" w:rsidRDefault="00274239" w:rsidP="00D517FA">
      <w:pPr>
        <w:pStyle w:val="NoSpacing"/>
        <w:rPr>
          <w:rFonts w:cs="Times New Roman"/>
          <w:szCs w:val="24"/>
        </w:rPr>
      </w:pPr>
    </w:p>
    <w:p w14:paraId="7D3394B0" w14:textId="5C3A0584" w:rsidR="00D517FA" w:rsidRPr="00D517FA" w:rsidRDefault="00D517FA" w:rsidP="00D517FA">
      <w:pPr>
        <w:pStyle w:val="NoSpacing"/>
        <w:rPr>
          <w:rFonts w:cs="Times New Roman"/>
          <w:szCs w:val="24"/>
        </w:rPr>
      </w:pPr>
    </w:p>
    <w:sectPr w:rsidR="00D517FA" w:rsidRPr="00D517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15376" w14:textId="77777777" w:rsidR="00D517FA" w:rsidRDefault="00D517FA" w:rsidP="009139A6">
      <w:r>
        <w:separator/>
      </w:r>
    </w:p>
  </w:endnote>
  <w:endnote w:type="continuationSeparator" w:id="0">
    <w:p w14:paraId="366F8FFF" w14:textId="77777777" w:rsidR="00D517FA" w:rsidRDefault="00D517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BC1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709C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81D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3F08C" w14:textId="77777777" w:rsidR="00D517FA" w:rsidRDefault="00D517FA" w:rsidP="009139A6">
      <w:r>
        <w:separator/>
      </w:r>
    </w:p>
  </w:footnote>
  <w:footnote w:type="continuationSeparator" w:id="0">
    <w:p w14:paraId="1FC12501" w14:textId="77777777" w:rsidR="00D517FA" w:rsidRDefault="00D517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9AE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E5E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BD45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7FA"/>
    <w:rsid w:val="000666E0"/>
    <w:rsid w:val="002510B7"/>
    <w:rsid w:val="0027423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517FA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444F9"/>
  <w15:chartTrackingRefBased/>
  <w15:docId w15:val="{12DE5EE3-540E-4FE7-A8A2-674B6543F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12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2023-07-24T12:07:00Z</dcterms:created>
  <dcterms:modified xsi:type="dcterms:W3CDTF">2023-07-24T12:20:00Z</dcterms:modified>
</cp:coreProperties>
</file>