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928D" w14:textId="77777777" w:rsidR="00C9059F" w:rsidRDefault="00C9059F" w:rsidP="00C9059F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de BURE</w:t>
      </w:r>
      <w:r>
        <w:rPr>
          <w:rFonts w:cs="Times New Roman"/>
          <w:lang w:val="en-US"/>
        </w:rPr>
        <w:t xml:space="preserve">       (fl.1417)</w:t>
      </w:r>
    </w:p>
    <w:p w14:paraId="77CC00B6" w14:textId="77777777" w:rsidR="00C9059F" w:rsidRDefault="00C9059F" w:rsidP="00C9059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68444FFC" w14:textId="77777777" w:rsidR="00C9059F" w:rsidRDefault="00C9059F" w:rsidP="00C9059F">
      <w:pPr>
        <w:pStyle w:val="NoSpacing"/>
        <w:rPr>
          <w:rFonts w:cs="Times New Roman"/>
          <w:lang w:val="en-US"/>
        </w:rPr>
      </w:pPr>
    </w:p>
    <w:p w14:paraId="1FBD58C8" w14:textId="77777777" w:rsidR="00C9059F" w:rsidRDefault="00C9059F" w:rsidP="00C9059F">
      <w:pPr>
        <w:pStyle w:val="NoSpacing"/>
        <w:rPr>
          <w:rFonts w:cs="Times New Roman"/>
          <w:lang w:val="en-US"/>
        </w:rPr>
      </w:pPr>
    </w:p>
    <w:p w14:paraId="3E03A927" w14:textId="77777777" w:rsidR="00C9059F" w:rsidRDefault="00C9059F" w:rsidP="00C9059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2D7D155C" w14:textId="77777777" w:rsidR="00C9059F" w:rsidRDefault="00C9059F" w:rsidP="00C9059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32A93C3F" w14:textId="77777777" w:rsidR="00C9059F" w:rsidRDefault="00C9059F" w:rsidP="00C9059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m9, from the AHRC-funded ‘The Soldier in Later</w:t>
      </w:r>
    </w:p>
    <w:p w14:paraId="2178FDDA" w14:textId="77777777" w:rsidR="00C9059F" w:rsidRDefault="00C9059F" w:rsidP="00C9059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39AF5A2E" w14:textId="77777777" w:rsidR="00C9059F" w:rsidRDefault="00C9059F" w:rsidP="00C9059F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17236337" w14:textId="77777777" w:rsidR="00C9059F" w:rsidRDefault="00C9059F" w:rsidP="00C9059F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43A1F9EA" w14:textId="77777777" w:rsidR="00C9059F" w:rsidRDefault="00C9059F" w:rsidP="00C9059F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37FD640B" w14:textId="77777777" w:rsidR="00C9059F" w:rsidRDefault="00C9059F" w:rsidP="00C9059F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2C7205D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ED6E5" w14:textId="77777777" w:rsidR="0052054E" w:rsidRDefault="0052054E" w:rsidP="00086E2C">
      <w:pPr>
        <w:spacing w:after="0" w:line="240" w:lineRule="auto"/>
      </w:pPr>
      <w:r>
        <w:separator/>
      </w:r>
    </w:p>
  </w:endnote>
  <w:endnote w:type="continuationSeparator" w:id="0">
    <w:p w14:paraId="47F96A3E" w14:textId="77777777" w:rsidR="0052054E" w:rsidRDefault="005205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38A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5C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FD2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2B72" w14:textId="77777777" w:rsidR="0052054E" w:rsidRDefault="0052054E" w:rsidP="00086E2C">
      <w:pPr>
        <w:spacing w:after="0" w:line="240" w:lineRule="auto"/>
      </w:pPr>
      <w:r>
        <w:separator/>
      </w:r>
    </w:p>
  </w:footnote>
  <w:footnote w:type="continuationSeparator" w:id="0">
    <w:p w14:paraId="6716EC7C" w14:textId="77777777" w:rsidR="0052054E" w:rsidRDefault="005205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11C0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C42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0938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59F"/>
    <w:rsid w:val="00086E2C"/>
    <w:rsid w:val="000A2E7A"/>
    <w:rsid w:val="002244B7"/>
    <w:rsid w:val="00314D94"/>
    <w:rsid w:val="0052054E"/>
    <w:rsid w:val="005435B9"/>
    <w:rsid w:val="00617568"/>
    <w:rsid w:val="006E68FA"/>
    <w:rsid w:val="00886B5E"/>
    <w:rsid w:val="008E56AD"/>
    <w:rsid w:val="00AF65CA"/>
    <w:rsid w:val="00C905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D39A"/>
  <w15:chartTrackingRefBased/>
  <w15:docId w15:val="{3D87D9F6-8C1F-4B5E-A387-047135B3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905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2026-06-06T06:41:00Z</dcterms:created>
  <dcterms:modified xsi:type="dcterms:W3CDTF">2026-06-06T06:41:00Z</dcterms:modified>
</cp:coreProperties>
</file>