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734764" w14:textId="77777777" w:rsidR="005835D8" w:rsidRDefault="005835D8" w:rsidP="005835D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BURDET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fl.1469-70)</w:t>
      </w:r>
    </w:p>
    <w:p w14:paraId="7986B95E" w14:textId="77777777" w:rsidR="005835D8" w:rsidRDefault="005835D8" w:rsidP="005835D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Leicester. Draper.</w:t>
      </w:r>
    </w:p>
    <w:p w14:paraId="408236AC" w14:textId="77777777" w:rsidR="005835D8" w:rsidRDefault="005835D8" w:rsidP="005835D8">
      <w:pPr>
        <w:pStyle w:val="NoSpacing"/>
        <w:rPr>
          <w:rFonts w:cs="Times New Roman"/>
          <w:szCs w:val="24"/>
        </w:rPr>
      </w:pPr>
    </w:p>
    <w:p w14:paraId="5E783122" w14:textId="77777777" w:rsidR="005835D8" w:rsidRDefault="005835D8" w:rsidP="005835D8">
      <w:pPr>
        <w:pStyle w:val="NoSpacing"/>
        <w:rPr>
          <w:rFonts w:cs="Times New Roman"/>
          <w:szCs w:val="24"/>
        </w:rPr>
      </w:pPr>
    </w:p>
    <w:p w14:paraId="4401DE96" w14:textId="77777777" w:rsidR="005835D8" w:rsidRDefault="005835D8" w:rsidP="005835D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1469-70</w:t>
      </w:r>
      <w:r>
        <w:rPr>
          <w:rFonts w:cs="Times New Roman"/>
          <w:szCs w:val="24"/>
        </w:rPr>
        <w:tab/>
        <w:t>He entered the Merchant Gild.</w:t>
      </w:r>
    </w:p>
    <w:p w14:paraId="16C4F64A" w14:textId="77777777" w:rsidR="005835D8" w:rsidRDefault="005835D8" w:rsidP="005835D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(“Records of the Borough of Leicester” edited by Mary Bateson, published by</w:t>
      </w:r>
    </w:p>
    <w:p w14:paraId="1D292789" w14:textId="77777777" w:rsidR="005835D8" w:rsidRDefault="005835D8" w:rsidP="005835D8">
      <w:pPr>
        <w:pStyle w:val="NoSpacing"/>
        <w:ind w:left="144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C.</w:t>
      </w:r>
      <w:proofErr w:type="gramStart"/>
      <w:r>
        <w:rPr>
          <w:rFonts w:cs="Times New Roman"/>
          <w:szCs w:val="24"/>
        </w:rPr>
        <w:t>J.Clay</w:t>
      </w:r>
      <w:proofErr w:type="spellEnd"/>
      <w:proofErr w:type="gramEnd"/>
      <w:r>
        <w:rPr>
          <w:rFonts w:cs="Times New Roman"/>
          <w:szCs w:val="24"/>
        </w:rPr>
        <w:t xml:space="preserve"> and Sons, London, 1901, volume II p.463)</w:t>
      </w:r>
    </w:p>
    <w:p w14:paraId="4EDE8484" w14:textId="77777777" w:rsidR="005835D8" w:rsidRDefault="005835D8" w:rsidP="005835D8">
      <w:pPr>
        <w:pStyle w:val="NoSpacing"/>
        <w:rPr>
          <w:rFonts w:cs="Times New Roman"/>
          <w:szCs w:val="24"/>
        </w:rPr>
      </w:pPr>
    </w:p>
    <w:p w14:paraId="498E9C50" w14:textId="77777777" w:rsidR="005835D8" w:rsidRDefault="005835D8" w:rsidP="005835D8">
      <w:pPr>
        <w:pStyle w:val="NoSpacing"/>
        <w:rPr>
          <w:rFonts w:cs="Times New Roman"/>
          <w:szCs w:val="24"/>
        </w:rPr>
      </w:pPr>
    </w:p>
    <w:p w14:paraId="7F0F732A" w14:textId="77777777" w:rsidR="005835D8" w:rsidRDefault="005835D8" w:rsidP="005835D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May 2024</w:t>
      </w:r>
    </w:p>
    <w:p w14:paraId="4F63E18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4714AF" w14:textId="77777777" w:rsidR="005835D8" w:rsidRDefault="005835D8" w:rsidP="009139A6">
      <w:r>
        <w:separator/>
      </w:r>
    </w:p>
  </w:endnote>
  <w:endnote w:type="continuationSeparator" w:id="0">
    <w:p w14:paraId="350A905C" w14:textId="77777777" w:rsidR="005835D8" w:rsidRDefault="005835D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3EC41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1C437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76617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46AD50" w14:textId="77777777" w:rsidR="005835D8" w:rsidRDefault="005835D8" w:rsidP="009139A6">
      <w:r>
        <w:separator/>
      </w:r>
    </w:p>
  </w:footnote>
  <w:footnote w:type="continuationSeparator" w:id="0">
    <w:p w14:paraId="600E322E" w14:textId="77777777" w:rsidR="005835D8" w:rsidRDefault="005835D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549A3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52617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B78EA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5D8"/>
    <w:rsid w:val="000666E0"/>
    <w:rsid w:val="002510B7"/>
    <w:rsid w:val="00270799"/>
    <w:rsid w:val="005835D8"/>
    <w:rsid w:val="005C130B"/>
    <w:rsid w:val="00826F5C"/>
    <w:rsid w:val="009139A6"/>
    <w:rsid w:val="009411C2"/>
    <w:rsid w:val="009448BB"/>
    <w:rsid w:val="00947624"/>
    <w:rsid w:val="009D4751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7F480"/>
  <w15:chartTrackingRefBased/>
  <w15:docId w15:val="{9FA5C5AA-E3C1-4C16-AAF0-10262826D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2024-05-19T18:10:00Z</dcterms:created>
  <dcterms:modified xsi:type="dcterms:W3CDTF">2024-05-19T18:11:00Z</dcterms:modified>
</cp:coreProperties>
</file>