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8E6" w:rsidRDefault="00BA08E6" w:rsidP="00BA0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BURDET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A08E6" w:rsidRDefault="00BA08E6" w:rsidP="00BA08E6">
      <w:pPr>
        <w:rPr>
          <w:rFonts w:ascii="Times New Roman" w:hAnsi="Times New Roman" w:cs="Times New Roman"/>
        </w:rPr>
      </w:pPr>
    </w:p>
    <w:p w:rsidR="00BA08E6" w:rsidRDefault="00BA08E6" w:rsidP="00BA08E6">
      <w:pPr>
        <w:rPr>
          <w:rFonts w:ascii="Times New Roman" w:hAnsi="Times New Roman" w:cs="Times New Roman"/>
        </w:rPr>
      </w:pPr>
    </w:p>
    <w:p w:rsidR="00BA08E6" w:rsidRDefault="00BA08E6" w:rsidP="00BA0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Humphrey </w:t>
      </w:r>
      <w:proofErr w:type="spellStart"/>
      <w:r>
        <w:rPr>
          <w:rFonts w:ascii="Times New Roman" w:hAnsi="Times New Roman" w:cs="Times New Roman"/>
        </w:rPr>
        <w:t>Conyngesby</w:t>
      </w:r>
      <w:proofErr w:type="spellEnd"/>
      <w:r>
        <w:rPr>
          <w:rFonts w:ascii="Times New Roman" w:hAnsi="Times New Roman" w:cs="Times New Roman"/>
        </w:rPr>
        <w:t>(q.v.) and Richard Palmer(q.v.) brought a plaint of</w:t>
      </w:r>
    </w:p>
    <w:p w:rsidR="00BA08E6" w:rsidRDefault="00BA08E6" w:rsidP="00BA0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common recovery against him.</w:t>
      </w:r>
    </w:p>
    <w:p w:rsidR="00BA08E6" w:rsidRDefault="00BA08E6" w:rsidP="00BA0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C486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BA08E6" w:rsidRDefault="00BA08E6" w:rsidP="00BA08E6">
      <w:pPr>
        <w:rPr>
          <w:rFonts w:ascii="Times New Roman" w:hAnsi="Times New Roman" w:cs="Times New Roman"/>
        </w:rPr>
      </w:pPr>
    </w:p>
    <w:p w:rsidR="00BA08E6" w:rsidRDefault="00BA08E6" w:rsidP="00BA08E6">
      <w:pPr>
        <w:rPr>
          <w:rFonts w:ascii="Times New Roman" w:hAnsi="Times New Roman" w:cs="Times New Roman"/>
        </w:rPr>
      </w:pPr>
    </w:p>
    <w:p w:rsidR="00BA08E6" w:rsidRDefault="00BA08E6" w:rsidP="00BA08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 July 2017</w:t>
      </w:r>
    </w:p>
    <w:p w:rsidR="006B2F86" w:rsidRPr="00E71FC3" w:rsidRDefault="00BA08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8E6" w:rsidRDefault="00BA08E6" w:rsidP="00E71FC3">
      <w:r>
        <w:separator/>
      </w:r>
    </w:p>
  </w:endnote>
  <w:endnote w:type="continuationSeparator" w:id="0">
    <w:p w:rsidR="00BA08E6" w:rsidRDefault="00BA08E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8E6" w:rsidRDefault="00BA08E6" w:rsidP="00E71FC3">
      <w:r>
        <w:separator/>
      </w:r>
    </w:p>
  </w:footnote>
  <w:footnote w:type="continuationSeparator" w:id="0">
    <w:p w:rsidR="00BA08E6" w:rsidRDefault="00BA08E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8E6"/>
    <w:rsid w:val="001A7C09"/>
    <w:rsid w:val="00577BD5"/>
    <w:rsid w:val="00656CBA"/>
    <w:rsid w:val="006A1F77"/>
    <w:rsid w:val="00733BE7"/>
    <w:rsid w:val="00AB52E8"/>
    <w:rsid w:val="00B16D3F"/>
    <w:rsid w:val="00BA08E6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50390C-9407-4901-874E-258BD740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8E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A08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2017-07-29T19:35:00Z</dcterms:created>
  <dcterms:modified xsi:type="dcterms:W3CDTF">2017-07-29T19:35:00Z</dcterms:modified>
</cp:coreProperties>
</file>