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98AF8C" w14:textId="0A145E1C" w:rsidR="006534CA" w:rsidRDefault="006534CA" w:rsidP="006534CA">
      <w:pPr>
        <w:pStyle w:val="NoSpacing"/>
      </w:pPr>
      <w:r>
        <w:rPr>
          <w:u w:val="single"/>
        </w:rPr>
        <w:t>Thomas BURDALL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</w:t>
      </w:r>
      <w:r>
        <w:t>487-1524</w:t>
      </w:r>
      <w:r>
        <w:t>)</w:t>
      </w:r>
    </w:p>
    <w:p w14:paraId="78934740" w14:textId="77777777" w:rsidR="006534CA" w:rsidRDefault="006534CA" w:rsidP="006534CA">
      <w:pPr>
        <w:pStyle w:val="NoSpacing"/>
      </w:pPr>
      <w:r>
        <w:t xml:space="preserve">Rector of </w:t>
      </w:r>
      <w:proofErr w:type="spellStart"/>
      <w:proofErr w:type="gramStart"/>
      <w:r>
        <w:t>St.Mary’s</w:t>
      </w:r>
      <w:proofErr w:type="spellEnd"/>
      <w:proofErr w:type="gramEnd"/>
      <w:r>
        <w:t xml:space="preserve"> Church, West Walton, Norfolk.</w:t>
      </w:r>
    </w:p>
    <w:p w14:paraId="452167B3" w14:textId="77777777" w:rsidR="006534CA" w:rsidRDefault="006534CA" w:rsidP="006534CA">
      <w:pPr>
        <w:pStyle w:val="NoSpacing"/>
      </w:pPr>
    </w:p>
    <w:p w14:paraId="2D9404D6" w14:textId="77777777" w:rsidR="006534CA" w:rsidRDefault="006534CA" w:rsidP="006534CA">
      <w:pPr>
        <w:pStyle w:val="NoSpacing"/>
      </w:pPr>
    </w:p>
    <w:p w14:paraId="228A522C" w14:textId="2024F3C1" w:rsidR="006534CA" w:rsidRDefault="006534CA" w:rsidP="006534CA">
      <w:pPr>
        <w:pStyle w:val="NoSpacing"/>
      </w:pPr>
      <w:r>
        <w:tab/>
        <w:t>1</w:t>
      </w:r>
      <w:r>
        <w:t>487</w:t>
      </w:r>
      <w:bookmarkStart w:id="0" w:name="_GoBack"/>
      <w:bookmarkEnd w:id="0"/>
      <w:r>
        <w:tab/>
        <w:t>He became Rector.</w:t>
      </w:r>
    </w:p>
    <w:p w14:paraId="2F7F1FF4" w14:textId="77777777" w:rsidR="006534CA" w:rsidRDefault="006534CA" w:rsidP="006534CA">
      <w:pPr>
        <w:pStyle w:val="NoSpacing"/>
        <w:ind w:left="1440"/>
        <w:rPr>
          <w:color w:val="333333"/>
          <w:shd w:val="clear" w:color="auto" w:fill="FFFFFF"/>
        </w:rPr>
      </w:pPr>
      <w:r>
        <w:t>(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Francis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Blomefield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, '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Freebridge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 Hundred: West-Walton', in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An Essay Towards A Topographical History of the County of Norfolk: Volume 9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(London, 1808), pp. 131-142.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British History Online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http://www.british-history.ac.uk/topographical-hist-norfolk/vol9/pp131-142 [accessed 18 May 2019</w:t>
      </w:r>
      <w:proofErr w:type="gram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].  </w:t>
      </w:r>
      <w:r>
        <w:rPr>
          <w:color w:val="333333"/>
          <w:shd w:val="clear" w:color="auto" w:fill="FFFFFF"/>
        </w:rPr>
        <w:t>)</w:t>
      </w:r>
      <w:proofErr w:type="gramEnd"/>
    </w:p>
    <w:p w14:paraId="3AF98F6F" w14:textId="77777777" w:rsidR="006534CA" w:rsidRDefault="006534CA" w:rsidP="006534CA">
      <w:pPr>
        <w:pStyle w:val="NoSpacing"/>
        <w:rPr>
          <w:color w:val="333333"/>
          <w:shd w:val="clear" w:color="auto" w:fill="FFFFFF"/>
        </w:rPr>
      </w:pPr>
    </w:p>
    <w:p w14:paraId="13006D38" w14:textId="77777777" w:rsidR="006534CA" w:rsidRDefault="006534CA" w:rsidP="006534CA">
      <w:pPr>
        <w:pStyle w:val="NoSpacing"/>
        <w:rPr>
          <w:color w:val="333333"/>
          <w:shd w:val="clear" w:color="auto" w:fill="FFFFFF"/>
        </w:rPr>
      </w:pPr>
    </w:p>
    <w:p w14:paraId="126AB34C" w14:textId="77777777" w:rsidR="006534CA" w:rsidRPr="001B2F92" w:rsidRDefault="006534CA" w:rsidP="006534CA">
      <w:pPr>
        <w:pStyle w:val="NoSpacing"/>
      </w:pPr>
      <w:r>
        <w:rPr>
          <w:color w:val="333333"/>
          <w:shd w:val="clear" w:color="auto" w:fill="FFFFFF"/>
        </w:rPr>
        <w:t>18 May 2019</w:t>
      </w:r>
    </w:p>
    <w:p w14:paraId="68A27582" w14:textId="0450D8C5" w:rsidR="006B2F86" w:rsidRPr="006534CA" w:rsidRDefault="006534CA" w:rsidP="00E71FC3">
      <w:pPr>
        <w:pStyle w:val="NoSpacing"/>
      </w:pPr>
    </w:p>
    <w:sectPr w:rsidR="006B2F86" w:rsidRPr="006534C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94E655" w14:textId="77777777" w:rsidR="006534CA" w:rsidRDefault="006534CA" w:rsidP="00E71FC3">
      <w:pPr>
        <w:spacing w:after="0" w:line="240" w:lineRule="auto"/>
      </w:pPr>
      <w:r>
        <w:separator/>
      </w:r>
    </w:p>
  </w:endnote>
  <w:endnote w:type="continuationSeparator" w:id="0">
    <w:p w14:paraId="0D38E009" w14:textId="77777777" w:rsidR="006534CA" w:rsidRDefault="006534C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55731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82E5A7" w14:textId="77777777" w:rsidR="006534CA" w:rsidRDefault="006534CA" w:rsidP="00E71FC3">
      <w:pPr>
        <w:spacing w:after="0" w:line="240" w:lineRule="auto"/>
      </w:pPr>
      <w:r>
        <w:separator/>
      </w:r>
    </w:p>
  </w:footnote>
  <w:footnote w:type="continuationSeparator" w:id="0">
    <w:p w14:paraId="4C7E367B" w14:textId="77777777" w:rsidR="006534CA" w:rsidRDefault="006534C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34CA"/>
    <w:rsid w:val="001A7C09"/>
    <w:rsid w:val="00577BD5"/>
    <w:rsid w:val="006534CA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646E07"/>
  <w15:chartTrackingRefBased/>
  <w15:docId w15:val="{6F918B48-6D96-41A7-90BE-0FD306ED1A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Emphasis">
    <w:name w:val="Emphasis"/>
    <w:basedOn w:val="DefaultParagraphFont"/>
    <w:uiPriority w:val="20"/>
    <w:qFormat/>
    <w:rsid w:val="006534C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61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2019-05-18T18:33:00Z</dcterms:created>
  <dcterms:modified xsi:type="dcterms:W3CDTF">2019-05-18T18:35:00Z</dcterms:modified>
</cp:coreProperties>
</file>