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651" w:rsidRDefault="00442651" w:rsidP="00442651">
      <w:r>
        <w:rPr>
          <w:u w:val="single"/>
        </w:rPr>
        <w:t>Alice BURBRYGG</w:t>
      </w:r>
      <w:r>
        <w:t xml:space="preserve">     (fl.1402)</w:t>
      </w:r>
    </w:p>
    <w:p w:rsidR="00442651" w:rsidRDefault="00442651" w:rsidP="00442651"/>
    <w:p w:rsidR="00442651" w:rsidRDefault="00442651" w:rsidP="00442651"/>
    <w:p w:rsidR="00442651" w:rsidRDefault="00442651" w:rsidP="00442651">
      <w:r>
        <w:t>= Robert(q.v.)</w:t>
      </w:r>
    </w:p>
    <w:p w:rsidR="00442651" w:rsidRDefault="00442651" w:rsidP="00442651">
      <w:r>
        <w:t>(www.medievalgenealogy.org.uk/fines/abstracts/CP_25_1_279_149.shtml)</w:t>
      </w:r>
    </w:p>
    <w:p w:rsidR="00442651" w:rsidRDefault="00442651" w:rsidP="00442651"/>
    <w:p w:rsidR="00442651" w:rsidRDefault="00442651" w:rsidP="00442651"/>
    <w:p w:rsidR="00442651" w:rsidRDefault="00442651" w:rsidP="00442651">
      <w:r>
        <w:t>20 Jan.</w:t>
      </w:r>
      <w:r>
        <w:tab/>
        <w:t>1402</w:t>
      </w:r>
      <w:r>
        <w:tab/>
        <w:t>Settlement of the action taken against them by Thomas Gare(q.v.)</w:t>
      </w:r>
    </w:p>
    <w:p w:rsidR="00442651" w:rsidRDefault="00442651" w:rsidP="00442651">
      <w:r>
        <w:tab/>
      </w:r>
      <w:r>
        <w:tab/>
        <w:t xml:space="preserve">over 3 messuages in </w:t>
      </w:r>
      <w:smartTag w:uri="urn:schemas-microsoft-com:office:smarttags" w:element="place">
        <w:smartTag w:uri="urn:schemas-microsoft-com:office:smarttags" w:element="City">
          <w:r>
            <w:t>York</w:t>
          </w:r>
        </w:smartTag>
      </w:smartTag>
      <w:r>
        <w:t>.  (ibid.)</w:t>
      </w:r>
    </w:p>
    <w:p w:rsidR="00442651" w:rsidRDefault="00442651" w:rsidP="00442651"/>
    <w:p w:rsidR="00442651" w:rsidRDefault="00442651" w:rsidP="00442651"/>
    <w:p w:rsidR="00442651" w:rsidRDefault="00442651" w:rsidP="00442651"/>
    <w:p w:rsidR="00BA4020" w:rsidRDefault="00442651" w:rsidP="00442651">
      <w:r>
        <w:t>5 May 2011</w:t>
      </w:r>
    </w:p>
    <w:sectPr w:rsidR="00BA4020" w:rsidSect="009E2C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651" w:rsidRDefault="00442651" w:rsidP="00552EBA">
      <w:r>
        <w:separator/>
      </w:r>
    </w:p>
  </w:endnote>
  <w:endnote w:type="continuationSeparator" w:id="0">
    <w:p w:rsidR="00442651" w:rsidRDefault="0044265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42651">
        <w:rPr>
          <w:noProof/>
        </w:rPr>
        <w:t>09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651" w:rsidRDefault="00442651" w:rsidP="00552EBA">
      <w:r>
        <w:separator/>
      </w:r>
    </w:p>
  </w:footnote>
  <w:footnote w:type="continuationSeparator" w:id="0">
    <w:p w:rsidR="00442651" w:rsidRDefault="0044265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42651"/>
    <w:rsid w:val="00552EBA"/>
    <w:rsid w:val="009E2CC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65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2011-05-09T21:10:00Z</dcterms:created>
  <dcterms:modified xsi:type="dcterms:W3CDTF">2011-05-09T21:10:00Z</dcterms:modified>
</cp:coreProperties>
</file>