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59150" w14:textId="77777777" w:rsidR="00932313" w:rsidRDefault="00932313" w:rsidP="00932313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BUDDYSBURY</w:t>
      </w:r>
      <w:r>
        <w:rPr>
          <w:rFonts w:ascii="Times New Roman" w:hAnsi="Times New Roman" w:cs="Times New Roman"/>
          <w:lang w:val="en-US"/>
        </w:rPr>
        <w:t xml:space="preserve">       (fl.1492)</w:t>
      </w:r>
    </w:p>
    <w:p w14:paraId="0F64791D" w14:textId="77777777" w:rsidR="00932313" w:rsidRDefault="00932313" w:rsidP="00932313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1C871937" w14:textId="77777777" w:rsidR="00932313" w:rsidRDefault="00932313" w:rsidP="00932313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05DF17FE" w14:textId="77777777" w:rsidR="00932313" w:rsidRDefault="00932313" w:rsidP="00932313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1492</w:t>
      </w:r>
      <w:r>
        <w:rPr>
          <w:rFonts w:ascii="Times New Roman" w:hAnsi="Times New Roman" w:cs="Times New Roman"/>
          <w:lang w:val="en-US"/>
        </w:rPr>
        <w:tab/>
        <w:t>He made a plaint of trespass against John Harrys of Coventry,</w:t>
      </w:r>
    </w:p>
    <w:p w14:paraId="5AA829EA" w14:textId="77777777" w:rsidR="00932313" w:rsidRDefault="00932313" w:rsidP="00932313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scrivener(q.v.), and John Acton of Coventry, armourer(q.v.).</w:t>
      </w:r>
    </w:p>
    <w:p w14:paraId="005CCA28" w14:textId="77777777" w:rsidR="00932313" w:rsidRDefault="00932313" w:rsidP="00932313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CE166D">
          <w:rPr>
            <w:rStyle w:val="Hyperlink"/>
            <w:rFonts w:ascii="Times New Roman" w:hAnsi="Times New Roman" w:cs="Times New Roman"/>
            <w:lang w:val="en-US"/>
          </w:rPr>
          <w:t>https://waalt.uh.edu/index.php/KB27/922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2C41356" w14:textId="77777777" w:rsidR="00932313" w:rsidRDefault="00932313" w:rsidP="00932313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37268391" w14:textId="77777777" w:rsidR="00932313" w:rsidRDefault="00932313" w:rsidP="00932313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5B9211CD" w14:textId="77777777" w:rsidR="00932313" w:rsidRDefault="00932313" w:rsidP="00932313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22 April 2026</w:t>
      </w:r>
    </w:p>
    <w:p w14:paraId="4B15BDF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A25EC" w14:textId="77777777" w:rsidR="00247ADD" w:rsidRDefault="00247ADD" w:rsidP="00086E2C">
      <w:pPr>
        <w:spacing w:after="0" w:line="240" w:lineRule="auto"/>
      </w:pPr>
      <w:r>
        <w:separator/>
      </w:r>
    </w:p>
  </w:endnote>
  <w:endnote w:type="continuationSeparator" w:id="0">
    <w:p w14:paraId="2222EFC0" w14:textId="77777777" w:rsidR="00247ADD" w:rsidRDefault="00247AD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B3E9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9858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DDB3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16752" w14:textId="77777777" w:rsidR="00247ADD" w:rsidRDefault="00247ADD" w:rsidP="00086E2C">
      <w:pPr>
        <w:spacing w:after="0" w:line="240" w:lineRule="auto"/>
      </w:pPr>
      <w:r>
        <w:separator/>
      </w:r>
    </w:p>
  </w:footnote>
  <w:footnote w:type="continuationSeparator" w:id="0">
    <w:p w14:paraId="523823B0" w14:textId="77777777" w:rsidR="00247ADD" w:rsidRDefault="00247AD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B4AE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6EB2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F419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313"/>
    <w:rsid w:val="00086E2C"/>
    <w:rsid w:val="000A2E7A"/>
    <w:rsid w:val="002244B7"/>
    <w:rsid w:val="00247ADD"/>
    <w:rsid w:val="00314D94"/>
    <w:rsid w:val="003E4323"/>
    <w:rsid w:val="00617568"/>
    <w:rsid w:val="006E68FA"/>
    <w:rsid w:val="0093231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4C49E"/>
  <w15:chartTrackingRefBased/>
  <w15:docId w15:val="{AE2FEEFC-102F-4FCC-B55D-67765F0AB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3231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3231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2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2026-04-23T20:53:00Z</dcterms:created>
  <dcterms:modified xsi:type="dcterms:W3CDTF">2026-04-23T20:53:00Z</dcterms:modified>
</cp:coreProperties>
</file>