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4F7" w:rsidRDefault="00B434F7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BUDDE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B434F7" w:rsidRDefault="00B434F7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 of Plympton.</w:t>
      </w:r>
    </w:p>
    <w:p w:rsidR="00B434F7" w:rsidRDefault="00B434F7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34F7" w:rsidRDefault="00B434F7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34F7" w:rsidRDefault="00B434F7" w:rsidP="00B434F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</w:t>
      </w:r>
      <w:r w:rsidR="00DA266B">
        <w:rPr>
          <w:rFonts w:ascii="Times New Roman" w:hAnsi="Times New Roman" w:cs="Times New Roman"/>
          <w:sz w:val="24"/>
          <w:szCs w:val="24"/>
        </w:rPr>
        <w:t xml:space="preserve">and subdeacon </w:t>
      </w:r>
      <w:r>
        <w:rPr>
          <w:rFonts w:ascii="Times New Roman" w:hAnsi="Times New Roman" w:cs="Times New Roman"/>
          <w:sz w:val="24"/>
          <w:szCs w:val="24"/>
        </w:rPr>
        <w:t xml:space="preserve">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 by the Bishop.</w:t>
      </w:r>
    </w:p>
    <w:p w:rsidR="00B434F7" w:rsidRDefault="00B434F7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part 4 pp.101-2)</w:t>
      </w:r>
    </w:p>
    <w:p w:rsidR="00B93E36" w:rsidRDefault="00481E72" w:rsidP="00B93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 w:rsidR="00B93E36">
        <w:rPr>
          <w:rFonts w:ascii="Times New Roman" w:hAnsi="Times New Roman" w:cs="Times New Roman"/>
          <w:sz w:val="24"/>
          <w:szCs w:val="24"/>
        </w:rPr>
        <w:t>deacon in the Bishop’s Palace, Exeter, by the</w:t>
      </w:r>
    </w:p>
    <w:p w:rsidR="00B93E36" w:rsidRDefault="00B93E36" w:rsidP="00B93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     (ibid.p.102)</w:t>
      </w:r>
    </w:p>
    <w:p w:rsidR="00C13158" w:rsidRDefault="00C13158" w:rsidP="00C13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Chapel,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C13158" w:rsidRDefault="00C13158" w:rsidP="00B93E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the Bishop.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(ibid. </w:t>
      </w:r>
      <w:r>
        <w:rPr>
          <w:rFonts w:ascii="Times New Roman" w:hAnsi="Times New Roman" w:cs="Times New Roman"/>
          <w:sz w:val="24"/>
          <w:szCs w:val="24"/>
        </w:rPr>
        <w:t>p.103)</w:t>
      </w:r>
    </w:p>
    <w:p w:rsidR="00B93E36" w:rsidRDefault="00B93E36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13158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3E36" w:rsidRDefault="00B93E36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2016</w:t>
      </w:r>
    </w:p>
    <w:p w:rsidR="00C13158" w:rsidRPr="00B434F7" w:rsidRDefault="00C13158" w:rsidP="00B434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</w:p>
    <w:sectPr w:rsidR="00C13158" w:rsidRPr="00B434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4F7" w:rsidRDefault="00B434F7" w:rsidP="00E71FC3">
      <w:pPr>
        <w:spacing w:after="0" w:line="240" w:lineRule="auto"/>
      </w:pPr>
      <w:r>
        <w:separator/>
      </w:r>
    </w:p>
  </w:endnote>
  <w:endnote w:type="continuationSeparator" w:id="0">
    <w:p w:rsidR="00B434F7" w:rsidRDefault="00B434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4F7" w:rsidRDefault="00B434F7" w:rsidP="00E71FC3">
      <w:pPr>
        <w:spacing w:after="0" w:line="240" w:lineRule="auto"/>
      </w:pPr>
      <w:r>
        <w:separator/>
      </w:r>
    </w:p>
  </w:footnote>
  <w:footnote w:type="continuationSeparator" w:id="0">
    <w:p w:rsidR="00B434F7" w:rsidRDefault="00B434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F7"/>
    <w:rsid w:val="00481E72"/>
    <w:rsid w:val="00AB52E8"/>
    <w:rsid w:val="00B16D3F"/>
    <w:rsid w:val="00B434F7"/>
    <w:rsid w:val="00B93E36"/>
    <w:rsid w:val="00C13158"/>
    <w:rsid w:val="00DA26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FBEDA"/>
  <w15:chartTrackingRefBased/>
  <w15:docId w15:val="{7A59899B-0A6A-4EC9-A9D3-3CA63279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2016-03-23T11:05:00Z</dcterms:created>
  <dcterms:modified xsi:type="dcterms:W3CDTF">2016-03-28T18:41:00Z</dcterms:modified>
</cp:coreProperties>
</file>