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F21" w:rsidRDefault="007356E8" w:rsidP="007356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BUCKLE</w:t>
      </w:r>
      <w:r>
        <w:rPr>
          <w:rFonts w:ascii="Times New Roman" w:hAnsi="Times New Roman" w:cs="Times New Roman"/>
          <w:sz w:val="24"/>
          <w:szCs w:val="24"/>
        </w:rPr>
        <w:t xml:space="preserve">     (fl.1484)</w:t>
      </w:r>
    </w:p>
    <w:p w:rsidR="007356E8" w:rsidRDefault="007356E8" w:rsidP="007356E8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Borde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356E8" w:rsidRDefault="007356E8" w:rsidP="007356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56E8" w:rsidRDefault="007356E8" w:rsidP="007356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56E8" w:rsidRDefault="007356E8" w:rsidP="007356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>He made his Will.  (“</w:t>
      </w:r>
      <w:proofErr w:type="spellStart"/>
      <w:r>
        <w:rPr>
          <w:rFonts w:ascii="Times New Roman" w:hAnsi="Times New Roman" w:cs="Times New Roman"/>
          <w:sz w:val="24"/>
          <w:szCs w:val="24"/>
        </w:rPr>
        <w:t>Richmondshire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Wills” p.21)</w:t>
      </w:r>
    </w:p>
    <w:p w:rsidR="007356E8" w:rsidRDefault="007356E8" w:rsidP="007356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56E8" w:rsidRDefault="007356E8" w:rsidP="007356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56E8" w:rsidRDefault="007356E8" w:rsidP="007356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56E8" w:rsidRPr="007356E8" w:rsidRDefault="007356E8" w:rsidP="007356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July 2011</w:t>
      </w:r>
    </w:p>
    <w:sectPr w:rsidR="007356E8" w:rsidRPr="007356E8" w:rsidSect="00895F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356E8"/>
    <w:rsid w:val="007356E8"/>
    <w:rsid w:val="00895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F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356E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2011-07-13T20:20:00Z</dcterms:created>
  <dcterms:modified xsi:type="dcterms:W3CDTF">2011-07-13T20:21:00Z</dcterms:modified>
</cp:coreProperties>
</file>