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A99AD" w14:textId="77777777" w:rsidR="00C7267A" w:rsidRDefault="00C7267A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Simon BRYGHT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64F653BE" w14:textId="77777777" w:rsidR="00C7267A" w:rsidRDefault="00C7267A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Norwich. Fuller.</w:t>
      </w:r>
    </w:p>
    <w:p w14:paraId="58F78E51" w14:textId="77777777" w:rsidR="00C7267A" w:rsidRDefault="00C7267A" w:rsidP="00C7267A">
      <w:pPr>
        <w:rPr>
          <w:rFonts w:ascii="Times New Roman" w:eastAsia="Calibri" w:hAnsi="Times New Roman" w:cs="Times New Roman"/>
        </w:rPr>
      </w:pPr>
    </w:p>
    <w:p w14:paraId="2C1BA1A7" w14:textId="4B34ACA7" w:rsidR="00C7267A" w:rsidRDefault="00C7267A" w:rsidP="00C7267A">
      <w:pPr>
        <w:rPr>
          <w:rFonts w:ascii="Times New Roman" w:eastAsia="Calibri" w:hAnsi="Times New Roman" w:cs="Times New Roman"/>
        </w:rPr>
      </w:pPr>
    </w:p>
    <w:p w14:paraId="5968A52F" w14:textId="77777777" w:rsidR="00785547" w:rsidRDefault="00785547" w:rsidP="00785547">
      <w:pPr>
        <w:pStyle w:val="NoSpacing"/>
      </w:pPr>
      <w:r>
        <w:tab/>
        <w:t>1483</w:t>
      </w:r>
      <w:r>
        <w:tab/>
        <w:t xml:space="preserve">He made a plaint of debt against John </w:t>
      </w:r>
      <w:proofErr w:type="spellStart"/>
      <w:r>
        <w:t>Goldsmyth</w:t>
      </w:r>
      <w:proofErr w:type="spellEnd"/>
      <w:r>
        <w:t xml:space="preserve"> of </w:t>
      </w:r>
      <w:proofErr w:type="spellStart"/>
      <w:r>
        <w:t>Mettingham</w:t>
      </w:r>
      <w:proofErr w:type="spellEnd"/>
      <w:r>
        <w:t>, Suffolk(q.v.),</w:t>
      </w:r>
    </w:p>
    <w:p w14:paraId="1E95DD55" w14:textId="77777777" w:rsidR="00785547" w:rsidRDefault="00785547" w:rsidP="00785547">
      <w:pPr>
        <w:pStyle w:val="NoSpacing"/>
      </w:pPr>
      <w:r>
        <w:tab/>
      </w:r>
      <w:r>
        <w:tab/>
        <w:t xml:space="preserve">William </w:t>
      </w:r>
      <w:proofErr w:type="spellStart"/>
      <w:r>
        <w:t>Goldsmyth</w:t>
      </w:r>
      <w:proofErr w:type="spellEnd"/>
      <w:r>
        <w:t xml:space="preserve"> of </w:t>
      </w:r>
      <w:proofErr w:type="spellStart"/>
      <w:r>
        <w:t>Mettingham</w:t>
      </w:r>
      <w:proofErr w:type="spellEnd"/>
      <w:r>
        <w:t xml:space="preserve">(q.v.) and John </w:t>
      </w:r>
      <w:proofErr w:type="spellStart"/>
      <w:r>
        <w:t>Goldsmyth</w:t>
      </w:r>
      <w:proofErr w:type="spellEnd"/>
      <w:r>
        <w:t xml:space="preserve"> of </w:t>
      </w:r>
      <w:proofErr w:type="spellStart"/>
      <w:r>
        <w:t>Topcroft</w:t>
      </w:r>
      <w:proofErr w:type="spellEnd"/>
      <w:r>
        <w:t>,</w:t>
      </w:r>
    </w:p>
    <w:p w14:paraId="7658D6E0" w14:textId="77777777" w:rsidR="00785547" w:rsidRDefault="00785547" w:rsidP="00785547">
      <w:pPr>
        <w:pStyle w:val="NoSpacing"/>
      </w:pPr>
      <w:r>
        <w:tab/>
      </w:r>
      <w:r>
        <w:tab/>
        <w:t>Norfolk(q.v.).</w:t>
      </w:r>
    </w:p>
    <w:p w14:paraId="3ED05564" w14:textId="493836C7" w:rsidR="00785547" w:rsidRPr="00785547" w:rsidRDefault="00785547" w:rsidP="00785547">
      <w:pPr>
        <w:rPr>
          <w:rFonts w:ascii="Times New Roman" w:eastAsia="Calibri" w:hAnsi="Times New Roman" w:cs="Times New Roman"/>
        </w:rPr>
      </w:pPr>
      <w:r>
        <w:tab/>
      </w:r>
      <w:r>
        <w:tab/>
      </w:r>
      <w:r w:rsidRPr="00785547">
        <w:rPr>
          <w:rFonts w:ascii="Times New Roman" w:hAnsi="Times New Roman" w:cs="Times New Roman"/>
        </w:rPr>
        <w:t>(</w:t>
      </w:r>
      <w:proofErr w:type="gramStart"/>
      <w:r w:rsidRPr="00785547"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3B15508C" w14:textId="77777777" w:rsidR="00C7267A" w:rsidRDefault="00C7267A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</w:rPr>
        <w:t>Goldsmyth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Mettingham</w:t>
      </w:r>
      <w:proofErr w:type="spellEnd"/>
      <w:r>
        <w:rPr>
          <w:rFonts w:ascii="Times New Roman" w:eastAsia="Calibri" w:hAnsi="Times New Roman" w:cs="Times New Roman"/>
        </w:rPr>
        <w:t>,</w:t>
      </w:r>
    </w:p>
    <w:p w14:paraId="3BBFCC46" w14:textId="77777777" w:rsidR="00C7267A" w:rsidRDefault="00C7267A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Suffolk(q.v.), William </w:t>
      </w:r>
      <w:proofErr w:type="spellStart"/>
      <w:r>
        <w:rPr>
          <w:rFonts w:ascii="Times New Roman" w:eastAsia="Calibri" w:hAnsi="Times New Roman" w:cs="Times New Roman"/>
        </w:rPr>
        <w:t>Goldsmyth</w:t>
      </w:r>
      <w:proofErr w:type="spellEnd"/>
      <w:r>
        <w:rPr>
          <w:rFonts w:ascii="Times New Roman" w:eastAsia="Calibri" w:hAnsi="Times New Roman" w:cs="Times New Roman"/>
        </w:rPr>
        <w:t xml:space="preserve"> of Suffolk(q.v.) and John </w:t>
      </w:r>
      <w:proofErr w:type="spellStart"/>
      <w:r>
        <w:rPr>
          <w:rFonts w:ascii="Times New Roman" w:eastAsia="Calibri" w:hAnsi="Times New Roman" w:cs="Times New Roman"/>
        </w:rPr>
        <w:t>Goldsmyth</w:t>
      </w:r>
      <w:proofErr w:type="spellEnd"/>
    </w:p>
    <w:p w14:paraId="480C62DC" w14:textId="77777777" w:rsidR="00C7267A" w:rsidRDefault="00C7267A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</w:rPr>
        <w:t>Topcroft</w:t>
      </w:r>
      <w:proofErr w:type="spellEnd"/>
      <w:r>
        <w:rPr>
          <w:rFonts w:ascii="Times New Roman" w:eastAsia="Calibri" w:hAnsi="Times New Roman" w:cs="Times New Roman"/>
        </w:rPr>
        <w:t>, Norfolk(q.v.).</w:t>
      </w:r>
    </w:p>
    <w:p w14:paraId="1E396C10" w14:textId="77777777" w:rsidR="00C7267A" w:rsidRDefault="00C7267A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14:paraId="1BF368FF" w14:textId="77777777" w:rsidR="00C7267A" w:rsidRDefault="00C7267A" w:rsidP="00C7267A">
      <w:pPr>
        <w:rPr>
          <w:rFonts w:ascii="Times New Roman" w:eastAsia="Calibri" w:hAnsi="Times New Roman" w:cs="Times New Roman"/>
        </w:rPr>
      </w:pPr>
    </w:p>
    <w:p w14:paraId="640FC78A" w14:textId="77777777" w:rsidR="00C7267A" w:rsidRDefault="00C7267A" w:rsidP="00C7267A">
      <w:pPr>
        <w:rPr>
          <w:rFonts w:ascii="Times New Roman" w:eastAsia="Calibri" w:hAnsi="Times New Roman" w:cs="Times New Roman"/>
        </w:rPr>
      </w:pPr>
    </w:p>
    <w:p w14:paraId="4C66EF38" w14:textId="39282D65" w:rsidR="00C7267A" w:rsidRDefault="00C7267A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May 2017</w:t>
      </w:r>
    </w:p>
    <w:p w14:paraId="55625E5F" w14:textId="3EB0CF54" w:rsidR="00785547" w:rsidRDefault="00785547" w:rsidP="00C7267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January 2019</w:t>
      </w:r>
      <w:bookmarkStart w:id="0" w:name="_GoBack"/>
      <w:bookmarkEnd w:id="0"/>
    </w:p>
    <w:p w14:paraId="23F41B60" w14:textId="77777777" w:rsidR="006B2F86" w:rsidRPr="00E71FC3" w:rsidRDefault="00785547" w:rsidP="00E71FC3">
      <w:pPr>
        <w:pStyle w:val="NoSpacing"/>
      </w:pPr>
    </w:p>
    <w:sectPr w:rsidR="006B2F86" w:rsidRPr="00E71FC3" w:rsidSect="00785547">
      <w:footerReference w:type="default" r:id="rId6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3ECCA" w14:textId="77777777" w:rsidR="00C7267A" w:rsidRDefault="00C7267A" w:rsidP="00E71FC3">
      <w:r>
        <w:separator/>
      </w:r>
    </w:p>
  </w:endnote>
  <w:endnote w:type="continuationSeparator" w:id="0">
    <w:p w14:paraId="1D16F4E1" w14:textId="77777777" w:rsidR="00C7267A" w:rsidRDefault="00C726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EAB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AF828" w14:textId="77777777" w:rsidR="00C7267A" w:rsidRDefault="00C7267A" w:rsidP="00E71FC3">
      <w:r>
        <w:separator/>
      </w:r>
    </w:p>
  </w:footnote>
  <w:footnote w:type="continuationSeparator" w:id="0">
    <w:p w14:paraId="55A5E518" w14:textId="77777777" w:rsidR="00C7267A" w:rsidRDefault="00C726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67A"/>
    <w:rsid w:val="001A7C09"/>
    <w:rsid w:val="00577BD5"/>
    <w:rsid w:val="00656CBA"/>
    <w:rsid w:val="006A1F77"/>
    <w:rsid w:val="00733BE7"/>
    <w:rsid w:val="00785547"/>
    <w:rsid w:val="00AB52E8"/>
    <w:rsid w:val="00B16D3F"/>
    <w:rsid w:val="00BB41AC"/>
    <w:rsid w:val="00C726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26DA9"/>
  <w15:chartTrackingRefBased/>
  <w15:docId w15:val="{B0737760-80DE-4B4B-9ADD-4E0108E9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26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2017-05-05T19:20:00Z</dcterms:created>
  <dcterms:modified xsi:type="dcterms:W3CDTF">2019-01-03T14:20:00Z</dcterms:modified>
</cp:coreProperties>
</file>