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37E5F" w14:textId="77777777" w:rsidR="004B52C6" w:rsidRDefault="004B52C6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BRUYN</w:t>
      </w:r>
      <w:r>
        <w:rPr>
          <w:rFonts w:ascii="Times New Roman" w:hAnsi="Times New Roman" w:cs="Times New Roman"/>
          <w:sz w:val="24"/>
          <w:szCs w:val="24"/>
        </w:rPr>
        <w:t xml:space="preserve">      (fl.1420)</w:t>
      </w:r>
    </w:p>
    <w:p w14:paraId="0D93DE9A" w14:textId="77777777" w:rsidR="004B52C6" w:rsidRDefault="004B52C6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F767C" w14:textId="77777777" w:rsidR="004B52C6" w:rsidRDefault="004B52C6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16A42" w14:textId="77777777" w:rsidR="00205071" w:rsidRDefault="00205071" w:rsidP="00205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Shifnal, Shropshire,</w:t>
      </w:r>
    </w:p>
    <w:p w14:paraId="57563F84" w14:textId="77777777" w:rsidR="00205071" w:rsidRDefault="00205071" w:rsidP="00205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Adam Peshale(q.v.) in Shropshire and the </w:t>
      </w:r>
    </w:p>
    <w:p w14:paraId="22CF871E" w14:textId="77777777" w:rsidR="00205071" w:rsidRDefault="00205071" w:rsidP="00205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14:paraId="0E7F4D6A" w14:textId="77777777" w:rsidR="00205071" w:rsidRDefault="00205071" w:rsidP="00205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21-299)</w:t>
      </w:r>
    </w:p>
    <w:p w14:paraId="44C981DF" w14:textId="77777777" w:rsidR="004B52C6" w:rsidRDefault="004B52C6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melius inquirendo held in Shifnal,</w:t>
      </w:r>
    </w:p>
    <w:p w14:paraId="018821DB" w14:textId="77777777" w:rsidR="004B52C6" w:rsidRDefault="004B52C6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Shropshire, into lands of the late Sir Adam Peshale(q.v.) in Shropshire</w:t>
      </w:r>
    </w:p>
    <w:p w14:paraId="5E8779DE" w14:textId="77777777" w:rsidR="004B52C6" w:rsidRDefault="004B52C6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14:paraId="0E5B130B" w14:textId="6ADA3F51" w:rsidR="004B52C6" w:rsidRDefault="004B52C6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21-300)</w:t>
      </w:r>
    </w:p>
    <w:p w14:paraId="3129D058" w14:textId="2BED87D0" w:rsidR="007E5A24" w:rsidRDefault="007E5A24" w:rsidP="007E5A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Shropshire.  (C.F.R. 1413-22 p.358)</w:t>
      </w:r>
    </w:p>
    <w:p w14:paraId="2C2A9ED4" w14:textId="77777777" w:rsidR="007E5A24" w:rsidRDefault="007E5A24" w:rsidP="007E5A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May1422</w:t>
      </w:r>
      <w:r>
        <w:rPr>
          <w:rFonts w:ascii="Times New Roman" w:hAnsi="Times New Roman" w:cs="Times New Roman"/>
          <w:sz w:val="24"/>
          <w:szCs w:val="24"/>
        </w:rPr>
        <w:tab/>
        <w:t>Re-appointed Sheriff.   (ibid. p.428)</w:t>
      </w:r>
    </w:p>
    <w:p w14:paraId="51BBEAC1" w14:textId="77777777" w:rsidR="007E5A24" w:rsidRDefault="007E5A24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80AD1A" w14:textId="6E364EB7" w:rsidR="006B2F86" w:rsidRDefault="007E5A24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D658F" w14:textId="3476B62C" w:rsidR="00205071" w:rsidRDefault="00205071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2016</w:t>
      </w:r>
    </w:p>
    <w:p w14:paraId="49377AD8" w14:textId="089E33F3" w:rsidR="007E5A24" w:rsidRPr="004B52C6" w:rsidRDefault="007E5A24" w:rsidP="004B52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2021</w:t>
      </w:r>
    </w:p>
    <w:sectPr w:rsidR="007E5A24" w:rsidRPr="004B52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69CED" w14:textId="77777777" w:rsidR="004B52C6" w:rsidRDefault="004B52C6" w:rsidP="00E71FC3">
      <w:pPr>
        <w:spacing w:after="0" w:line="240" w:lineRule="auto"/>
      </w:pPr>
      <w:r>
        <w:separator/>
      </w:r>
    </w:p>
  </w:endnote>
  <w:endnote w:type="continuationSeparator" w:id="0">
    <w:p w14:paraId="3F47F0EB" w14:textId="77777777" w:rsidR="004B52C6" w:rsidRDefault="004B52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93BC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DF1BF" w14:textId="77777777" w:rsidR="004B52C6" w:rsidRDefault="004B52C6" w:rsidP="00E71FC3">
      <w:pPr>
        <w:spacing w:after="0" w:line="240" w:lineRule="auto"/>
      </w:pPr>
      <w:r>
        <w:separator/>
      </w:r>
    </w:p>
  </w:footnote>
  <w:footnote w:type="continuationSeparator" w:id="0">
    <w:p w14:paraId="32F523C1" w14:textId="77777777" w:rsidR="004B52C6" w:rsidRDefault="004B52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2C6"/>
    <w:rsid w:val="00205071"/>
    <w:rsid w:val="004B52C6"/>
    <w:rsid w:val="007E5A2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379F"/>
  <w15:chartTrackingRefBased/>
  <w15:docId w15:val="{54206E28-8472-4CBB-B489-BAB17552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2016-03-03T21:53:00Z</dcterms:created>
  <dcterms:modified xsi:type="dcterms:W3CDTF">2021-12-16T11:21:00Z</dcterms:modified>
</cp:coreProperties>
</file>