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481" w:rsidRDefault="00DB4481" w:rsidP="00DB4481">
      <w:pPr>
        <w:pStyle w:val="NoSpacing"/>
        <w:jc w:val="both"/>
      </w:pPr>
      <w:r>
        <w:rPr>
          <w:u w:val="single"/>
        </w:rPr>
        <w:t>Henry BRUYN</w:t>
      </w:r>
      <w:r>
        <w:t xml:space="preserve">       (fl.1450)</w:t>
      </w:r>
    </w:p>
    <w:p w:rsidR="00DB4481" w:rsidRDefault="00DB4481" w:rsidP="00DB4481">
      <w:pPr>
        <w:pStyle w:val="NoSpacing"/>
        <w:jc w:val="both"/>
      </w:pPr>
      <w:r>
        <w:t>of Hampshire.</w:t>
      </w:r>
    </w:p>
    <w:p w:rsidR="00DB4481" w:rsidRDefault="00DB4481" w:rsidP="00DB4481">
      <w:pPr>
        <w:pStyle w:val="NoSpacing"/>
        <w:jc w:val="both"/>
      </w:pPr>
    </w:p>
    <w:p w:rsidR="00DB4481" w:rsidRDefault="00DB4481" w:rsidP="00DB4481">
      <w:pPr>
        <w:pStyle w:val="NoSpacing"/>
        <w:jc w:val="both"/>
      </w:pPr>
    </w:p>
    <w:p w:rsidR="00DB4481" w:rsidRDefault="00DB4481" w:rsidP="00DB4481">
      <w:pPr>
        <w:pStyle w:val="NoSpacing"/>
        <w:jc w:val="both"/>
      </w:pPr>
      <w:r>
        <w:tab/>
        <w:t>1450</w:t>
      </w:r>
      <w:r>
        <w:tab/>
        <w:t>He made a plaint of debt against Richard Cliffton of Brockenhurst(q.v.).</w:t>
      </w:r>
    </w:p>
    <w:p w:rsidR="00DB4481" w:rsidRDefault="00DB4481" w:rsidP="00DB4481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DB4481" w:rsidRDefault="00DB4481" w:rsidP="00DB4481">
      <w:pPr>
        <w:pStyle w:val="NoSpacing"/>
        <w:jc w:val="both"/>
      </w:pPr>
    </w:p>
    <w:p w:rsidR="00DB4481" w:rsidRDefault="00DB4481" w:rsidP="00DB4481">
      <w:pPr>
        <w:pStyle w:val="NoSpacing"/>
        <w:jc w:val="both"/>
      </w:pPr>
    </w:p>
    <w:p w:rsidR="00BA4020" w:rsidRPr="00186E49" w:rsidRDefault="00DB4481" w:rsidP="00DB4481">
      <w:pPr>
        <w:pStyle w:val="NoSpacing"/>
      </w:pPr>
      <w:r>
        <w:t>24 April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4481" w:rsidRDefault="00DB4481" w:rsidP="00552EBA">
      <w:r>
        <w:separator/>
      </w:r>
    </w:p>
  </w:endnote>
  <w:endnote w:type="continuationSeparator" w:id="0">
    <w:p w:rsidR="00DB4481" w:rsidRDefault="00DB448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B4481">
      <w:rPr>
        <w:noProof/>
      </w:rPr>
      <w:t>28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4481" w:rsidRDefault="00DB4481" w:rsidP="00552EBA">
      <w:r>
        <w:separator/>
      </w:r>
    </w:p>
  </w:footnote>
  <w:footnote w:type="continuationSeparator" w:id="0">
    <w:p w:rsidR="00DB4481" w:rsidRDefault="00DB448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B4481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2013-04-28T20:56:00Z</dcterms:created>
  <dcterms:modified xsi:type="dcterms:W3CDTF">2013-04-28T20:57:00Z</dcterms:modified>
</cp:coreProperties>
</file>