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103" w:rsidRDefault="00F51103" w:rsidP="00F51103">
      <w:pPr>
        <w:pStyle w:val="NoSpacing"/>
      </w:pPr>
      <w:r>
        <w:rPr>
          <w:u w:val="single"/>
        </w:rPr>
        <w:t>William BRUTON</w:t>
      </w:r>
      <w:r>
        <w:t xml:space="preserve">     </w:t>
      </w:r>
      <w:bookmarkStart w:id="0" w:name="_GoBack"/>
      <w:r>
        <w:t>(fl.1438)</w:t>
      </w:r>
    </w:p>
    <w:p w:rsidR="00F51103" w:rsidRDefault="00F51103" w:rsidP="00F51103">
      <w:pPr>
        <w:pStyle w:val="NoSpacing"/>
      </w:pPr>
    </w:p>
    <w:p w:rsidR="00F51103" w:rsidRDefault="00F51103" w:rsidP="00F51103">
      <w:pPr>
        <w:pStyle w:val="NoSpacing"/>
      </w:pPr>
    </w:p>
    <w:p w:rsidR="00F51103" w:rsidRDefault="00F51103" w:rsidP="00F51103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F51103" w:rsidRDefault="00F51103" w:rsidP="00F51103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</w:t>
      </w:r>
      <w:r>
        <w:t>cquetta</w:t>
      </w:r>
      <w:proofErr w:type="spellEnd"/>
      <w:r>
        <w:t xml:space="preserve">, Duchess of Bedford, as paying rent for a corner by his tenement in </w:t>
      </w:r>
      <w:proofErr w:type="spellStart"/>
      <w:r>
        <w:t>Bassingbourne</w:t>
      </w:r>
      <w:proofErr w:type="spellEnd"/>
      <w:r>
        <w:t>.</w:t>
      </w:r>
    </w:p>
    <w:p w:rsidR="00F51103" w:rsidRDefault="00F51103" w:rsidP="00F51103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F51103" w:rsidRDefault="00F51103" w:rsidP="00F51103">
      <w:pPr>
        <w:pStyle w:val="NoSpacing"/>
      </w:pPr>
    </w:p>
    <w:p w:rsidR="00F51103" w:rsidRDefault="00F51103" w:rsidP="00F51103">
      <w:pPr>
        <w:pStyle w:val="NoSpacing"/>
      </w:pPr>
    </w:p>
    <w:p w:rsidR="00E47068" w:rsidRPr="00F51103" w:rsidRDefault="00F51103" w:rsidP="00F51103">
      <w:pPr>
        <w:pStyle w:val="NoSpacing"/>
      </w:pPr>
      <w:r>
        <w:t>1 September 2015</w:t>
      </w:r>
      <w:bookmarkEnd w:id="0"/>
    </w:p>
    <w:sectPr w:rsidR="00E47068" w:rsidRPr="00F511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103" w:rsidRDefault="00F51103" w:rsidP="00920DE3">
      <w:pPr>
        <w:spacing w:after="0" w:line="240" w:lineRule="auto"/>
      </w:pPr>
      <w:r>
        <w:separator/>
      </w:r>
    </w:p>
  </w:endnote>
  <w:endnote w:type="continuationSeparator" w:id="0">
    <w:p w:rsidR="00F51103" w:rsidRDefault="00F511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103" w:rsidRDefault="00F51103" w:rsidP="00920DE3">
      <w:pPr>
        <w:spacing w:after="0" w:line="240" w:lineRule="auto"/>
      </w:pPr>
      <w:r>
        <w:separator/>
      </w:r>
    </w:p>
  </w:footnote>
  <w:footnote w:type="continuationSeparator" w:id="0">
    <w:p w:rsidR="00F51103" w:rsidRDefault="00F511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103"/>
    <w:rsid w:val="00120749"/>
    <w:rsid w:val="00624CAE"/>
    <w:rsid w:val="00920DE3"/>
    <w:rsid w:val="00C009D8"/>
    <w:rsid w:val="00CF53C8"/>
    <w:rsid w:val="00E47068"/>
    <w:rsid w:val="00F5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1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1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2015-09-01T15:06:00Z</dcterms:created>
  <dcterms:modified xsi:type="dcterms:W3CDTF">2015-09-01T15:15:00Z</dcterms:modified>
</cp:coreProperties>
</file>