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DE877" w14:textId="76C222C5" w:rsidR="000C557A" w:rsidRDefault="000C557A" w:rsidP="000C557A">
      <w:pPr>
        <w:pStyle w:val="NoSpacing"/>
      </w:pPr>
      <w:r>
        <w:rPr>
          <w:u w:val="single"/>
        </w:rPr>
        <w:t>William BRUNE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</w:t>
      </w:r>
      <w:r>
        <w:t>1399</w:t>
      </w:r>
      <w:r>
        <w:t>)</w:t>
      </w:r>
    </w:p>
    <w:p w14:paraId="7E4BE708" w14:textId="77777777" w:rsidR="000C557A" w:rsidRDefault="000C557A" w:rsidP="000C557A">
      <w:pPr>
        <w:pStyle w:val="NoSpacing"/>
      </w:pPr>
      <w:r>
        <w:t>of the diocese of Exeter.</w:t>
      </w:r>
    </w:p>
    <w:p w14:paraId="40EB1AE3" w14:textId="77777777" w:rsidR="000C557A" w:rsidRDefault="000C557A" w:rsidP="000C557A">
      <w:pPr>
        <w:pStyle w:val="NoSpacing"/>
      </w:pPr>
    </w:p>
    <w:p w14:paraId="16734F68" w14:textId="77777777" w:rsidR="000C557A" w:rsidRDefault="000C557A" w:rsidP="000C557A">
      <w:pPr>
        <w:pStyle w:val="NoSpacing"/>
      </w:pPr>
    </w:p>
    <w:p w14:paraId="60BA138F" w14:textId="231619BE" w:rsidR="000C557A" w:rsidRDefault="000C557A" w:rsidP="000C557A">
      <w:pPr>
        <w:pStyle w:val="NoSpacing"/>
      </w:pPr>
      <w:r>
        <w:t>20 Sep.1399</w:t>
      </w:r>
      <w:r>
        <w:tab/>
        <w:t>He was ordained to his first tonsure</w:t>
      </w:r>
      <w:r>
        <w:t>.</w:t>
      </w:r>
    </w:p>
    <w:p w14:paraId="5D8D396D" w14:textId="1DEF292F" w:rsidR="000C557A" w:rsidRDefault="000C557A" w:rsidP="000C557A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0DE0FAB2" w14:textId="77777777" w:rsidR="000C557A" w:rsidRDefault="000C557A" w:rsidP="000C557A">
      <w:pPr>
        <w:pStyle w:val="NoSpacing"/>
      </w:pPr>
    </w:p>
    <w:p w14:paraId="0AFE27F4" w14:textId="77777777" w:rsidR="000C557A" w:rsidRDefault="000C557A" w:rsidP="000C557A">
      <w:pPr>
        <w:pStyle w:val="NoSpacing"/>
      </w:pPr>
    </w:p>
    <w:p w14:paraId="534F7256" w14:textId="77777777" w:rsidR="000C557A" w:rsidRPr="004C3263" w:rsidRDefault="000C557A" w:rsidP="000C557A">
      <w:pPr>
        <w:pStyle w:val="NoSpacing"/>
      </w:pPr>
      <w:r>
        <w:t>2 March 2019</w:t>
      </w:r>
    </w:p>
    <w:p w14:paraId="7FC11D9C" w14:textId="5A3F4D1B" w:rsidR="006B2F86" w:rsidRPr="000C557A" w:rsidRDefault="000C557A" w:rsidP="00E71FC3">
      <w:pPr>
        <w:pStyle w:val="NoSpacing"/>
      </w:pPr>
    </w:p>
    <w:sectPr w:rsidR="006B2F86" w:rsidRPr="000C55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FE020" w14:textId="77777777" w:rsidR="000C557A" w:rsidRDefault="000C557A" w:rsidP="00E71FC3">
      <w:pPr>
        <w:spacing w:after="0" w:line="240" w:lineRule="auto"/>
      </w:pPr>
      <w:r>
        <w:separator/>
      </w:r>
    </w:p>
  </w:endnote>
  <w:endnote w:type="continuationSeparator" w:id="0">
    <w:p w14:paraId="2ECFB932" w14:textId="77777777" w:rsidR="000C557A" w:rsidRDefault="000C55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A2C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9F51D" w14:textId="77777777" w:rsidR="000C557A" w:rsidRDefault="000C557A" w:rsidP="00E71FC3">
      <w:pPr>
        <w:spacing w:after="0" w:line="240" w:lineRule="auto"/>
      </w:pPr>
      <w:r>
        <w:separator/>
      </w:r>
    </w:p>
  </w:footnote>
  <w:footnote w:type="continuationSeparator" w:id="0">
    <w:p w14:paraId="09BC7939" w14:textId="77777777" w:rsidR="000C557A" w:rsidRDefault="000C55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7A"/>
    <w:rsid w:val="000C557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3857"/>
  <w15:chartTrackingRefBased/>
  <w15:docId w15:val="{0CBDF7FC-A706-4760-8679-7A6AAF78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2019-03-02T21:25:00Z</dcterms:created>
  <dcterms:modified xsi:type="dcterms:W3CDTF">2019-03-02T21:26:00Z</dcterms:modified>
</cp:coreProperties>
</file>