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E5E" w:rsidRDefault="00841E5E" w:rsidP="00841E5E">
      <w:pPr>
        <w:pStyle w:val="NoSpacing"/>
      </w:pPr>
      <w:r>
        <w:rPr>
          <w:u w:val="single"/>
        </w:rPr>
        <w:t>William de BRUNBY</w:t>
      </w:r>
      <w:r>
        <w:t xml:space="preserve">     </w:t>
      </w:r>
      <w:r>
        <w:t>(fl.1405)</w:t>
      </w:r>
    </w:p>
    <w:p w:rsidR="00841E5E" w:rsidRDefault="00841E5E" w:rsidP="00841E5E">
      <w:pPr>
        <w:pStyle w:val="NoSpacing"/>
      </w:pPr>
      <w:r>
        <w:t>of South Cave, East Riding of Yorkshire.</w:t>
      </w:r>
      <w:bookmarkStart w:id="0" w:name="_GoBack"/>
      <w:bookmarkEnd w:id="0"/>
    </w:p>
    <w:p w:rsidR="00841E5E" w:rsidRDefault="00841E5E" w:rsidP="00841E5E">
      <w:pPr>
        <w:pStyle w:val="NoSpacing"/>
      </w:pPr>
    </w:p>
    <w:p w:rsidR="00841E5E" w:rsidRDefault="00841E5E" w:rsidP="00841E5E">
      <w:pPr>
        <w:pStyle w:val="NoSpacing"/>
      </w:pPr>
    </w:p>
    <w:p w:rsidR="00841E5E" w:rsidRDefault="00841E5E" w:rsidP="00841E5E">
      <w:pPr>
        <w:pStyle w:val="NoSpacing"/>
      </w:pPr>
      <w:r>
        <w:t>19 Jun.</w:t>
      </w:r>
      <w:r>
        <w:tab/>
        <w:t>1405</w:t>
      </w:r>
      <w:r>
        <w:tab/>
        <w:t xml:space="preserve">He was a juror on the inquisition held at </w:t>
      </w:r>
      <w:proofErr w:type="spellStart"/>
      <w:r>
        <w:t>Hotham</w:t>
      </w:r>
      <w:proofErr w:type="spellEnd"/>
      <w:r>
        <w:t xml:space="preserve"> into the lands of the late</w:t>
      </w:r>
    </w:p>
    <w:p w:rsidR="00841E5E" w:rsidRDefault="00841E5E" w:rsidP="00841E5E">
      <w:pPr>
        <w:pStyle w:val="NoSpacing"/>
      </w:pPr>
      <w:r>
        <w:tab/>
      </w:r>
      <w:r>
        <w:tab/>
        <w:t xml:space="preserve">Sir Walter </w:t>
      </w:r>
      <w:proofErr w:type="spellStart"/>
      <w:proofErr w:type="gramStart"/>
      <w:r>
        <w:t>Pedwardyn</w:t>
      </w:r>
      <w:proofErr w:type="spellEnd"/>
      <w:r>
        <w:t>(</w:t>
      </w:r>
      <w:proofErr w:type="gramEnd"/>
      <w:r>
        <w:t>q.v.).   (Yorkshire I.P.M. pp.43-4)</w:t>
      </w:r>
    </w:p>
    <w:p w:rsidR="00841E5E" w:rsidRDefault="00841E5E" w:rsidP="00841E5E">
      <w:pPr>
        <w:pStyle w:val="NoSpacing"/>
      </w:pPr>
    </w:p>
    <w:p w:rsidR="00841E5E" w:rsidRDefault="00841E5E" w:rsidP="00841E5E">
      <w:pPr>
        <w:pStyle w:val="NoSpacing"/>
      </w:pPr>
    </w:p>
    <w:p w:rsidR="00841E5E" w:rsidRDefault="00841E5E" w:rsidP="00841E5E">
      <w:pPr>
        <w:pStyle w:val="NoSpacing"/>
      </w:pPr>
    </w:p>
    <w:p w:rsidR="00BA4020" w:rsidRPr="00841E5E" w:rsidRDefault="00841E5E" w:rsidP="00841E5E">
      <w:pPr>
        <w:pStyle w:val="NoSpacing"/>
        <w:rPr>
          <w:u w:val="single"/>
        </w:rPr>
      </w:pPr>
      <w:r>
        <w:t>29 December 2011</w:t>
      </w:r>
    </w:p>
    <w:sectPr w:rsidR="00BA4020" w:rsidRPr="00841E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E5E" w:rsidRDefault="00841E5E" w:rsidP="00552EBA">
      <w:r>
        <w:separator/>
      </w:r>
    </w:p>
  </w:endnote>
  <w:endnote w:type="continuationSeparator" w:id="0">
    <w:p w:rsidR="00841E5E" w:rsidRDefault="00841E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1E5E">
      <w:rPr>
        <w:noProof/>
      </w:rPr>
      <w:t>29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E5E" w:rsidRDefault="00841E5E" w:rsidP="00552EBA">
      <w:r>
        <w:separator/>
      </w:r>
    </w:p>
  </w:footnote>
  <w:footnote w:type="continuationSeparator" w:id="0">
    <w:p w:rsidR="00841E5E" w:rsidRDefault="00841E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1E5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2011-12-29T21:03:00Z</dcterms:created>
  <dcterms:modified xsi:type="dcterms:W3CDTF">2011-12-29T21:10:00Z</dcterms:modified>
</cp:coreProperties>
</file>