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24D75E" w14:textId="77777777" w:rsidR="001C3A93" w:rsidRDefault="001C3A93" w:rsidP="001C3A93">
      <w:r>
        <w:rPr>
          <w:u w:val="single"/>
        </w:rPr>
        <w:t>John BRUGGE</w:t>
      </w:r>
      <w:r>
        <w:t xml:space="preserve">     (d.1407)</w:t>
      </w:r>
    </w:p>
    <w:p w14:paraId="7166D6C2" w14:textId="77777777" w:rsidR="001C3A93" w:rsidRDefault="001C3A93" w:rsidP="001C3A93">
      <w:r>
        <w:t>Prebendary of Moreton and Whaddon, in Hereford Cathedral.</w:t>
      </w:r>
    </w:p>
    <w:p w14:paraId="1149D7BA" w14:textId="77777777" w:rsidR="001C3A93" w:rsidRDefault="001C3A93" w:rsidP="001C3A93"/>
    <w:p w14:paraId="58E5A8CD" w14:textId="77777777" w:rsidR="001C3A93" w:rsidRDefault="001C3A93" w:rsidP="001C3A93"/>
    <w:p w14:paraId="7D899D15" w14:textId="77777777" w:rsidR="001C3A93" w:rsidRDefault="001C3A93" w:rsidP="001C3A93">
      <w:r>
        <w:t>17 Nov.1404</w:t>
      </w:r>
      <w:r>
        <w:tab/>
        <w:t>He was collated prebendary.</w:t>
      </w:r>
    </w:p>
    <w:p w14:paraId="235C1BF4" w14:textId="77777777" w:rsidR="001C3A93" w:rsidRDefault="001C3A93" w:rsidP="001C3A93">
      <w:r>
        <w:tab/>
      </w:r>
      <w:r>
        <w:tab/>
        <w:t>(“Fasti Ecclesiae Anglicanae 1300-1541” vol.2 Hereford diocese pp.32-3)</w:t>
      </w:r>
    </w:p>
    <w:p w14:paraId="1FA913B8" w14:textId="77777777" w:rsidR="001C3A93" w:rsidRDefault="001C3A93" w:rsidP="001C3A93">
      <w:r>
        <w:t>24 Aug.1407</w:t>
      </w:r>
      <w:r>
        <w:tab/>
        <w:t xml:space="preserve">He had died by this time.   (ibid.) </w:t>
      </w:r>
    </w:p>
    <w:p w14:paraId="34663689" w14:textId="77777777" w:rsidR="001C3A93" w:rsidRDefault="001C3A93" w:rsidP="001C3A93"/>
    <w:p w14:paraId="5047048E" w14:textId="77777777" w:rsidR="001C3A93" w:rsidRDefault="001C3A93" w:rsidP="001C3A93"/>
    <w:p w14:paraId="4F868CCF" w14:textId="77777777" w:rsidR="001C3A93" w:rsidRDefault="001C3A93" w:rsidP="001C3A93">
      <w:r>
        <w:t>13 May 2019</w:t>
      </w:r>
    </w:p>
    <w:p w14:paraId="57DCE657" w14:textId="77777777" w:rsidR="006B2F86" w:rsidRPr="00E71FC3" w:rsidRDefault="001C3A9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6F9333" w14:textId="77777777" w:rsidR="001C3A93" w:rsidRDefault="001C3A93" w:rsidP="00E71FC3">
      <w:r>
        <w:separator/>
      </w:r>
    </w:p>
  </w:endnote>
  <w:endnote w:type="continuationSeparator" w:id="0">
    <w:p w14:paraId="233A31A7" w14:textId="77777777" w:rsidR="001C3A93" w:rsidRDefault="001C3A9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C6FF8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7D836D" w14:textId="77777777" w:rsidR="001C3A93" w:rsidRDefault="001C3A93" w:rsidP="00E71FC3">
      <w:r>
        <w:separator/>
      </w:r>
    </w:p>
  </w:footnote>
  <w:footnote w:type="continuationSeparator" w:id="0">
    <w:p w14:paraId="65250F24" w14:textId="77777777" w:rsidR="001C3A93" w:rsidRDefault="001C3A9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A93"/>
    <w:rsid w:val="001A7C09"/>
    <w:rsid w:val="001C3A9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F4EE2"/>
  <w15:chartTrackingRefBased/>
  <w15:docId w15:val="{89AFF6A2-A1D8-42FE-B209-952A63F81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A9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2019-08-07T18:34:00Z</dcterms:created>
  <dcterms:modified xsi:type="dcterms:W3CDTF">2019-08-07T18:35:00Z</dcterms:modified>
</cp:coreProperties>
</file>