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02F80" w14:textId="77777777" w:rsidR="00193301" w:rsidRDefault="00193301" w:rsidP="00193301">
      <w:pPr>
        <w:pStyle w:val="NoSpacing"/>
      </w:pPr>
      <w:r>
        <w:rPr>
          <w:u w:val="single"/>
        </w:rPr>
        <w:t>Elizabeth BRUGGE</w:t>
      </w:r>
      <w:r>
        <w:t xml:space="preserve">       (d.1526)</w:t>
      </w:r>
    </w:p>
    <w:p w14:paraId="3B7B1545" w14:textId="77777777" w:rsidR="00193301" w:rsidRDefault="00193301" w:rsidP="00193301">
      <w:pPr>
        <w:pStyle w:val="NoSpacing"/>
      </w:pPr>
    </w:p>
    <w:p w14:paraId="7BEBD4C0" w14:textId="77777777" w:rsidR="00193301" w:rsidRDefault="00193301" w:rsidP="00193301">
      <w:pPr>
        <w:pStyle w:val="NoSpacing"/>
      </w:pPr>
    </w:p>
    <w:p w14:paraId="214DBE0A" w14:textId="77777777" w:rsidR="00193301" w:rsidRDefault="00193301" w:rsidP="00193301">
      <w:pPr>
        <w:pStyle w:val="NoSpacing"/>
      </w:pPr>
      <w:r>
        <w:t>Daughter of Thomas Brugged.1493)(q.v.) and Florence Darell(q.v.).</w:t>
      </w:r>
    </w:p>
    <w:p w14:paraId="3E805BE0" w14:textId="77777777" w:rsidR="00193301" w:rsidRDefault="00193301" w:rsidP="00193301">
      <w:pPr>
        <w:pStyle w:val="NoSpacing"/>
      </w:pPr>
      <w:r>
        <w:t>(UK and Ireland, Find A Grave Index, 1300’s – current]</w:t>
      </w:r>
    </w:p>
    <w:p w14:paraId="5D517CD6" w14:textId="77777777" w:rsidR="00193301" w:rsidRDefault="00193301" w:rsidP="00193301">
      <w:pPr>
        <w:pStyle w:val="NoSpacing"/>
      </w:pPr>
      <w:r>
        <w:t>= Unknown Bowdon.   (ibid.)</w:t>
      </w:r>
    </w:p>
    <w:p w14:paraId="1A2EFD21" w14:textId="77777777" w:rsidR="00193301" w:rsidRDefault="00193301" w:rsidP="00193301">
      <w:pPr>
        <w:pStyle w:val="NoSpacing"/>
      </w:pPr>
    </w:p>
    <w:p w14:paraId="17B1973C" w14:textId="77777777" w:rsidR="00193301" w:rsidRDefault="00193301" w:rsidP="00193301">
      <w:pPr>
        <w:pStyle w:val="NoSpacing"/>
      </w:pPr>
    </w:p>
    <w:p w14:paraId="13038DC6" w14:textId="77777777" w:rsidR="00193301" w:rsidRDefault="00193301" w:rsidP="00193301">
      <w:pPr>
        <w:pStyle w:val="NoSpacing"/>
      </w:pPr>
      <w:r>
        <w:t>31 May 2025</w:t>
      </w:r>
    </w:p>
    <w:p w14:paraId="6E46B0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7B4F" w14:textId="77777777" w:rsidR="00193301" w:rsidRDefault="00193301" w:rsidP="009139A6">
      <w:r>
        <w:separator/>
      </w:r>
    </w:p>
  </w:endnote>
  <w:endnote w:type="continuationSeparator" w:id="0">
    <w:p w14:paraId="2949ABBB" w14:textId="77777777" w:rsidR="00193301" w:rsidRDefault="001933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FE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CE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3B3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FA641" w14:textId="77777777" w:rsidR="00193301" w:rsidRDefault="00193301" w:rsidP="009139A6">
      <w:r>
        <w:separator/>
      </w:r>
    </w:p>
  </w:footnote>
  <w:footnote w:type="continuationSeparator" w:id="0">
    <w:p w14:paraId="43408C2F" w14:textId="77777777" w:rsidR="00193301" w:rsidRDefault="001933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4B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BB7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515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301"/>
    <w:rsid w:val="000666E0"/>
    <w:rsid w:val="000A2E7A"/>
    <w:rsid w:val="001307AC"/>
    <w:rsid w:val="00190DFA"/>
    <w:rsid w:val="00193301"/>
    <w:rsid w:val="002510B7"/>
    <w:rsid w:val="00270799"/>
    <w:rsid w:val="002737D5"/>
    <w:rsid w:val="00357E4A"/>
    <w:rsid w:val="005C130B"/>
    <w:rsid w:val="00826F5C"/>
    <w:rsid w:val="008725BE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8736"/>
  <w15:chartTrackingRefBased/>
  <w15:docId w15:val="{EE81757D-42E2-425B-A344-F991085B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2025-06-04T14:59:00Z</dcterms:created>
  <dcterms:modified xsi:type="dcterms:W3CDTF">2025-06-04T15:00:00Z</dcterms:modified>
</cp:coreProperties>
</file>