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92E" w:rsidRDefault="00BA292E" w:rsidP="00BA292E">
      <w:pPr>
        <w:pStyle w:val="NoSpacing"/>
      </w:pPr>
      <w:r>
        <w:rPr>
          <w:u w:val="single"/>
        </w:rPr>
        <w:t>William BRAYTHWAYT</w:t>
      </w:r>
      <w:r>
        <w:t xml:space="preserve">      (fl.1404)</w:t>
      </w:r>
    </w:p>
    <w:p w:rsidR="00BA292E" w:rsidRDefault="00BA292E" w:rsidP="00BA292E">
      <w:pPr>
        <w:pStyle w:val="NoSpacing"/>
      </w:pPr>
      <w:r>
        <w:t>Archer.</w:t>
      </w:r>
    </w:p>
    <w:p w:rsidR="00BA292E" w:rsidRDefault="00BA292E" w:rsidP="00BA292E">
      <w:pPr>
        <w:pStyle w:val="NoSpacing"/>
      </w:pPr>
    </w:p>
    <w:p w:rsidR="00BA292E" w:rsidRDefault="00BA292E" w:rsidP="00BA292E">
      <w:pPr>
        <w:pStyle w:val="NoSpacing"/>
      </w:pPr>
    </w:p>
    <w:p w:rsidR="00BA292E" w:rsidRDefault="00BA292E" w:rsidP="00BA292E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BA292E" w:rsidRDefault="00BA292E" w:rsidP="00BA292E">
      <w:pPr>
        <w:pStyle w:val="NoSpacing"/>
      </w:pPr>
      <w:r>
        <w:tab/>
      </w:r>
      <w:r>
        <w:tab/>
        <w:t>of William, Lord Hilton(q.v.)</w:t>
      </w:r>
    </w:p>
    <w:p w:rsidR="00BA292E" w:rsidRDefault="00BA292E" w:rsidP="00BA292E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A292E" w:rsidRDefault="00BA292E" w:rsidP="00BA292E">
      <w:pPr>
        <w:pStyle w:val="NoSpacing"/>
      </w:pPr>
    </w:p>
    <w:p w:rsidR="00BA292E" w:rsidRDefault="00BA292E" w:rsidP="00BA292E">
      <w:pPr>
        <w:pStyle w:val="NoSpacing"/>
      </w:pPr>
    </w:p>
    <w:p w:rsidR="00BA292E" w:rsidRDefault="00BA292E" w:rsidP="00BA292E">
      <w:pPr>
        <w:pStyle w:val="NoSpacing"/>
      </w:pPr>
      <w:r>
        <w:t>16 March 2012</w:t>
      </w:r>
    </w:p>
    <w:p w:rsidR="00BA4020" w:rsidRPr="00186E49" w:rsidRDefault="00BA292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92E" w:rsidRDefault="00BA292E" w:rsidP="00552EBA">
      <w:r>
        <w:separator/>
      </w:r>
    </w:p>
  </w:endnote>
  <w:endnote w:type="continuationSeparator" w:id="0">
    <w:p w:rsidR="00BA292E" w:rsidRDefault="00BA29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292E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92E" w:rsidRDefault="00BA292E" w:rsidP="00552EBA">
      <w:r>
        <w:separator/>
      </w:r>
    </w:p>
  </w:footnote>
  <w:footnote w:type="continuationSeparator" w:id="0">
    <w:p w:rsidR="00BA292E" w:rsidRDefault="00BA29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A292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2012-03-17T22:38:00Z</dcterms:created>
  <dcterms:modified xsi:type="dcterms:W3CDTF">2012-03-17T22:39:00Z</dcterms:modified>
</cp:coreProperties>
</file>