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ADEB8" w14:textId="77777777" w:rsidR="00992559" w:rsidRDefault="00992559" w:rsidP="009925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BRAYLES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754EDF0E" w14:textId="77777777" w:rsidR="00992559" w:rsidRDefault="00992559" w:rsidP="00992559">
      <w:pPr>
        <w:pStyle w:val="NoSpacing"/>
        <w:rPr>
          <w:rFonts w:cs="Times New Roman"/>
          <w:szCs w:val="24"/>
        </w:rPr>
      </w:pPr>
    </w:p>
    <w:p w14:paraId="6DD00E59" w14:textId="77777777" w:rsidR="00992559" w:rsidRDefault="00992559" w:rsidP="00992559">
      <w:pPr>
        <w:pStyle w:val="NoSpacing"/>
        <w:rPr>
          <w:rFonts w:cs="Times New Roman"/>
          <w:szCs w:val="24"/>
        </w:rPr>
      </w:pPr>
    </w:p>
    <w:p w14:paraId="61C36CAF" w14:textId="77777777" w:rsidR="00992559" w:rsidRDefault="00992559" w:rsidP="009925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Nov.1434</w:t>
      </w:r>
      <w:r>
        <w:rPr>
          <w:rFonts w:cs="Times New Roman"/>
          <w:szCs w:val="24"/>
        </w:rPr>
        <w:tab/>
        <w:t>He and Thomas Pope(q.v.) were commissioned to levy and collect in person</w:t>
      </w:r>
    </w:p>
    <w:p w14:paraId="212D5543" w14:textId="77777777" w:rsidR="00992559" w:rsidRDefault="00992559" w:rsidP="009925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the port of Chichester and all adjacent ports and places the customs on</w:t>
      </w:r>
    </w:p>
    <w:p w14:paraId="632C9D17" w14:textId="77777777" w:rsidR="00992559" w:rsidRDefault="00992559" w:rsidP="009925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wools, hides and </w:t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>.       (C.F.R. 1430-37 p.219)</w:t>
      </w:r>
    </w:p>
    <w:p w14:paraId="41936C93" w14:textId="77777777" w:rsidR="00992559" w:rsidRDefault="00992559" w:rsidP="00992559">
      <w:pPr>
        <w:pStyle w:val="NoSpacing"/>
        <w:rPr>
          <w:rFonts w:cs="Times New Roman"/>
          <w:szCs w:val="24"/>
        </w:rPr>
      </w:pPr>
    </w:p>
    <w:p w14:paraId="4FB9087C" w14:textId="77777777" w:rsidR="00992559" w:rsidRDefault="00992559" w:rsidP="00992559">
      <w:pPr>
        <w:pStyle w:val="NoSpacing"/>
        <w:rPr>
          <w:rFonts w:cs="Times New Roman"/>
          <w:szCs w:val="24"/>
        </w:rPr>
      </w:pPr>
    </w:p>
    <w:p w14:paraId="08876906" w14:textId="77777777" w:rsidR="00992559" w:rsidRDefault="00992559" w:rsidP="009925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2024</w:t>
      </w:r>
    </w:p>
    <w:p w14:paraId="096704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97B43" w14:textId="77777777" w:rsidR="00992559" w:rsidRDefault="00992559" w:rsidP="009139A6">
      <w:r>
        <w:separator/>
      </w:r>
    </w:p>
  </w:endnote>
  <w:endnote w:type="continuationSeparator" w:id="0">
    <w:p w14:paraId="21C8E355" w14:textId="77777777" w:rsidR="00992559" w:rsidRDefault="009925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EC9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79B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420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D7E1C" w14:textId="77777777" w:rsidR="00992559" w:rsidRDefault="00992559" w:rsidP="009139A6">
      <w:r>
        <w:separator/>
      </w:r>
    </w:p>
  </w:footnote>
  <w:footnote w:type="continuationSeparator" w:id="0">
    <w:p w14:paraId="31092C23" w14:textId="77777777" w:rsidR="00992559" w:rsidRDefault="009925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1A2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FF8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C52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5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92559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2E208"/>
  <w15:chartTrackingRefBased/>
  <w15:docId w15:val="{25036076-C037-4CDD-BB3C-9E2F5656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2024-12-10T21:26:00Z</dcterms:created>
  <dcterms:modified xsi:type="dcterms:W3CDTF">2024-12-10T21:27:00Z</dcterms:modified>
</cp:coreProperties>
</file>