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0FF" w:rsidRDefault="005000FF" w:rsidP="005000FF">
      <w:pPr>
        <w:pStyle w:val="NoSpacing"/>
      </w:pPr>
      <w:r>
        <w:rPr>
          <w:u w:val="single"/>
        </w:rPr>
        <w:t>Edith BRAYLE</w:t>
      </w:r>
      <w:r>
        <w:t xml:space="preserve">         (fl.1404)</w:t>
      </w:r>
    </w:p>
    <w:p w:rsidR="005000FF" w:rsidRDefault="005000FF" w:rsidP="005000FF">
      <w:pPr>
        <w:pStyle w:val="NoSpacing"/>
      </w:pPr>
      <w:r>
        <w:t>of Bristol.</w:t>
      </w:r>
    </w:p>
    <w:p w:rsidR="005000FF" w:rsidRDefault="005000FF" w:rsidP="005000FF">
      <w:pPr>
        <w:pStyle w:val="NoSpacing"/>
      </w:pPr>
    </w:p>
    <w:p w:rsidR="005000FF" w:rsidRDefault="005000FF" w:rsidP="005000FF">
      <w:pPr>
        <w:pStyle w:val="NoSpacing"/>
      </w:pPr>
    </w:p>
    <w:p w:rsidR="005000FF" w:rsidRDefault="005000FF" w:rsidP="005000FF">
      <w:pPr>
        <w:pStyle w:val="NoSpacing"/>
      </w:pPr>
      <w:r>
        <w:t>= Richard(q.v.)      (Wadley p.73)</w:t>
      </w:r>
    </w:p>
    <w:p w:rsidR="005000FF" w:rsidRDefault="005000FF" w:rsidP="005000FF">
      <w:pPr>
        <w:pStyle w:val="NoSpacing"/>
      </w:pPr>
    </w:p>
    <w:p w:rsidR="005000FF" w:rsidRDefault="005000FF" w:rsidP="005000FF">
      <w:pPr>
        <w:pStyle w:val="NoSpacing"/>
      </w:pPr>
    </w:p>
    <w:p w:rsidR="005000FF" w:rsidRDefault="005000FF" w:rsidP="005000FF">
      <w:pPr>
        <w:pStyle w:val="NoSpacing"/>
      </w:pPr>
      <w:r>
        <w:t>24 Jan.1404</w:t>
      </w:r>
      <w:r>
        <w:tab/>
        <w:t>Richard bequeathed her and Richard the residue of his estate.   (ibid.)</w:t>
      </w:r>
    </w:p>
    <w:p w:rsidR="005000FF" w:rsidRDefault="005000FF" w:rsidP="005000FF">
      <w:pPr>
        <w:pStyle w:val="NoSpacing"/>
      </w:pPr>
    </w:p>
    <w:p w:rsidR="005000FF" w:rsidRDefault="005000FF" w:rsidP="005000FF">
      <w:pPr>
        <w:pStyle w:val="NoSpacing"/>
      </w:pPr>
    </w:p>
    <w:p w:rsidR="00BA4020" w:rsidRPr="00186E49" w:rsidRDefault="005000FF" w:rsidP="005000FF">
      <w:pPr>
        <w:pStyle w:val="NoSpacing"/>
      </w:pPr>
      <w:r>
        <w:t>6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0FF" w:rsidRDefault="005000FF" w:rsidP="00552EBA">
      <w:r>
        <w:separator/>
      </w:r>
    </w:p>
  </w:endnote>
  <w:endnote w:type="continuationSeparator" w:id="0">
    <w:p w:rsidR="005000FF" w:rsidRDefault="005000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00FF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0FF" w:rsidRDefault="005000FF" w:rsidP="00552EBA">
      <w:r>
        <w:separator/>
      </w:r>
    </w:p>
  </w:footnote>
  <w:footnote w:type="continuationSeparator" w:id="0">
    <w:p w:rsidR="005000FF" w:rsidRDefault="005000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00F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2013-01-18T21:24:00Z</dcterms:created>
  <dcterms:modified xsi:type="dcterms:W3CDTF">2013-01-18T21:25:00Z</dcterms:modified>
</cp:coreProperties>
</file>