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6F56A0" w14:textId="6FB15F48" w:rsidR="00546BD2" w:rsidRDefault="00546BD2" w:rsidP="00546BD2">
      <w:pPr>
        <w:jc w:val="both"/>
        <w:rPr>
          <w:rFonts w:ascii="Times New Roman" w:hAnsi="Times New Roman" w:cs="Times New Roman"/>
          <w:sz w:val="24"/>
          <w:szCs w:val="24"/>
        </w:rPr>
      </w:pPr>
      <w:r>
        <w:rPr>
          <w:rFonts w:ascii="Times New Roman" w:hAnsi="Times New Roman" w:cs="Times New Roman"/>
          <w:sz w:val="24"/>
          <w:szCs w:val="24"/>
          <w:u w:val="single"/>
        </w:rPr>
        <w:t>William BRAYBROOK (alias GRUBBE)</w:t>
      </w:r>
      <w:r>
        <w:rPr>
          <w:rFonts w:ascii="Times New Roman" w:hAnsi="Times New Roman" w:cs="Times New Roman"/>
          <w:sz w:val="24"/>
          <w:szCs w:val="24"/>
        </w:rPr>
        <w:t xml:space="preserve">        (d.1413-14)</w:t>
      </w:r>
    </w:p>
    <w:p w14:paraId="035AFC77" w14:textId="77777777" w:rsidR="00546BD2" w:rsidRDefault="00546BD2" w:rsidP="00546BD2">
      <w:pPr>
        <w:jc w:val="both"/>
        <w:rPr>
          <w:rFonts w:ascii="Times New Roman" w:hAnsi="Times New Roman" w:cs="Times New Roman"/>
          <w:sz w:val="24"/>
          <w:szCs w:val="24"/>
        </w:rPr>
      </w:pPr>
      <w:r>
        <w:rPr>
          <w:rFonts w:ascii="Times New Roman" w:hAnsi="Times New Roman" w:cs="Times New Roman"/>
          <w:sz w:val="24"/>
          <w:szCs w:val="24"/>
        </w:rPr>
        <w:t>of London.</w:t>
      </w:r>
    </w:p>
    <w:p w14:paraId="54940785" w14:textId="77777777" w:rsidR="00546BD2" w:rsidRDefault="00546BD2" w:rsidP="00546BD2">
      <w:pPr>
        <w:jc w:val="both"/>
        <w:rPr>
          <w:rFonts w:ascii="Times New Roman" w:hAnsi="Times New Roman" w:cs="Times New Roman"/>
          <w:sz w:val="24"/>
          <w:szCs w:val="24"/>
        </w:rPr>
      </w:pPr>
    </w:p>
    <w:p w14:paraId="4DF14C30" w14:textId="77777777" w:rsidR="00546BD2" w:rsidRDefault="00546BD2" w:rsidP="00546BD2">
      <w:pPr>
        <w:jc w:val="both"/>
        <w:rPr>
          <w:rFonts w:ascii="Times New Roman" w:hAnsi="Times New Roman" w:cs="Times New Roman"/>
          <w:sz w:val="24"/>
          <w:szCs w:val="24"/>
        </w:rPr>
      </w:pPr>
    </w:p>
    <w:p w14:paraId="3D04A33B" w14:textId="77777777" w:rsidR="00546BD2" w:rsidRDefault="00546BD2" w:rsidP="00546BD2">
      <w:pPr>
        <w:jc w:val="both"/>
        <w:rPr>
          <w:rFonts w:ascii="Times New Roman" w:hAnsi="Times New Roman" w:cs="Times New Roman"/>
          <w:sz w:val="24"/>
          <w:szCs w:val="24"/>
        </w:rPr>
      </w:pPr>
      <w:r>
        <w:rPr>
          <w:rFonts w:ascii="Times New Roman" w:hAnsi="Times New Roman" w:cs="Times New Roman"/>
          <w:sz w:val="24"/>
          <w:szCs w:val="24"/>
        </w:rPr>
        <w:t xml:space="preserve">  7 Aug.1413</w:t>
      </w:r>
      <w:r>
        <w:rPr>
          <w:rFonts w:ascii="Times New Roman" w:hAnsi="Times New Roman" w:cs="Times New Roman"/>
          <w:sz w:val="24"/>
          <w:szCs w:val="24"/>
        </w:rPr>
        <w:tab/>
        <w:t>He made his Will.</w:t>
      </w:r>
    </w:p>
    <w:p w14:paraId="75F6E772" w14:textId="77777777" w:rsidR="00546BD2" w:rsidRDefault="00546BD2" w:rsidP="00546BD2">
      <w:pPr>
        <w:ind w:left="1440"/>
        <w:jc w:val="both"/>
        <w:rPr>
          <w:rFonts w:ascii="Times New Roman" w:hAnsi="Times New Roman" w:cs="Times New Roman"/>
          <w:sz w:val="24"/>
          <w:szCs w:val="24"/>
        </w:rPr>
      </w:pPr>
      <w:r>
        <w:rPr>
          <w:rFonts w:ascii="Times New Roman" w:hAnsi="Times New Roman" w:cs="Times New Roman"/>
          <w:sz w:val="24"/>
          <w:szCs w:val="24"/>
        </w:rPr>
        <w:t>(“Life and Death: A Study of the Wills and Testaments of Men and Women in London and Bury St.Edmunds in the late Fourteenth  and Early Fifteenth Centuries” Robert A. Wood.  Ph.D. Thesis, Royal Holloway, University of London, 2012, p.260)</w:t>
      </w:r>
    </w:p>
    <w:p w14:paraId="1C19F887" w14:textId="77777777" w:rsidR="00546BD2" w:rsidRDefault="00546BD2" w:rsidP="00546BD2">
      <w:pPr>
        <w:jc w:val="both"/>
        <w:rPr>
          <w:rFonts w:ascii="Times New Roman" w:hAnsi="Times New Roman" w:cs="Times New Roman"/>
          <w:sz w:val="24"/>
          <w:szCs w:val="24"/>
        </w:rPr>
      </w:pPr>
      <w:r>
        <w:rPr>
          <w:rFonts w:ascii="Times New Roman" w:hAnsi="Times New Roman" w:cs="Times New Roman"/>
          <w:sz w:val="24"/>
          <w:szCs w:val="24"/>
        </w:rPr>
        <w:t>28 Apr.1414</w:t>
      </w:r>
      <w:r>
        <w:rPr>
          <w:rFonts w:ascii="Times New Roman" w:hAnsi="Times New Roman" w:cs="Times New Roman"/>
          <w:sz w:val="24"/>
          <w:szCs w:val="24"/>
        </w:rPr>
        <w:tab/>
        <w:t>Probate of his Will.   (ibid.)</w:t>
      </w:r>
    </w:p>
    <w:p w14:paraId="2B600D1D" w14:textId="77777777" w:rsidR="00546BD2" w:rsidRDefault="00546BD2" w:rsidP="00546BD2">
      <w:pPr>
        <w:jc w:val="both"/>
        <w:rPr>
          <w:rFonts w:ascii="Times New Roman" w:hAnsi="Times New Roman" w:cs="Times New Roman"/>
          <w:sz w:val="24"/>
          <w:szCs w:val="24"/>
        </w:rPr>
      </w:pPr>
    </w:p>
    <w:p w14:paraId="1EE3E29C" w14:textId="77777777" w:rsidR="00546BD2" w:rsidRDefault="00546BD2" w:rsidP="00546BD2">
      <w:pPr>
        <w:jc w:val="both"/>
        <w:rPr>
          <w:rFonts w:ascii="Times New Roman" w:hAnsi="Times New Roman" w:cs="Times New Roman"/>
          <w:sz w:val="24"/>
          <w:szCs w:val="24"/>
        </w:rPr>
      </w:pPr>
    </w:p>
    <w:p w14:paraId="277942AE" w14:textId="77777777" w:rsidR="00546BD2" w:rsidRDefault="00546BD2" w:rsidP="00546BD2">
      <w:pPr>
        <w:jc w:val="both"/>
        <w:rPr>
          <w:rFonts w:ascii="Times New Roman" w:hAnsi="Times New Roman" w:cs="Times New Roman"/>
          <w:sz w:val="24"/>
          <w:szCs w:val="24"/>
        </w:rPr>
      </w:pPr>
      <w:r>
        <w:rPr>
          <w:rFonts w:ascii="Times New Roman" w:hAnsi="Times New Roman" w:cs="Times New Roman"/>
          <w:sz w:val="24"/>
          <w:szCs w:val="24"/>
        </w:rPr>
        <w:t>27 March 2026</w:t>
      </w:r>
    </w:p>
    <w:p w14:paraId="42D411C0" w14:textId="77777777" w:rsidR="00617568" w:rsidRPr="00086E2C" w:rsidRDefault="00617568">
      <w:pPr>
        <w:rPr>
          <w:rFonts w:ascii="Times New Roman" w:hAnsi="Times New Roman" w:cs="Times New Roman"/>
        </w:rPr>
      </w:pPr>
    </w:p>
    <w:sectPr w:rsidR="00617568" w:rsidRPr="00086E2C">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40FE4" w14:textId="77777777" w:rsidR="001149BB" w:rsidRDefault="001149BB" w:rsidP="00086E2C">
      <w:r>
        <w:separator/>
      </w:r>
    </w:p>
  </w:endnote>
  <w:endnote w:type="continuationSeparator" w:id="0">
    <w:p w14:paraId="744AFA8E" w14:textId="77777777" w:rsidR="001149BB" w:rsidRDefault="001149BB" w:rsidP="00086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1128D" w14:textId="77777777" w:rsidR="00086E2C" w:rsidRDefault="00086E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BD683" w14:textId="77777777" w:rsidR="00086E2C" w:rsidRPr="00086E2C" w:rsidRDefault="00086E2C">
    <w:pPr>
      <w:pStyle w:val="Footer"/>
      <w:rPr>
        <w:lang w:val="en-US"/>
      </w:rPr>
    </w:pPr>
    <w:r>
      <w:rPr>
        <w:rFonts w:ascii="Times New Roman" w:hAnsi="Times New Roman" w:cs="Times New Roman"/>
      </w:rPr>
      <w:t>Compilation copywrite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86905" w14:textId="77777777" w:rsidR="00086E2C" w:rsidRDefault="00086E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E7730" w14:textId="77777777" w:rsidR="001149BB" w:rsidRDefault="001149BB" w:rsidP="00086E2C">
      <w:r>
        <w:separator/>
      </w:r>
    </w:p>
  </w:footnote>
  <w:footnote w:type="continuationSeparator" w:id="0">
    <w:p w14:paraId="6F363CAA" w14:textId="77777777" w:rsidR="001149BB" w:rsidRDefault="001149BB" w:rsidP="00086E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6C6C3" w14:textId="77777777" w:rsidR="00086E2C" w:rsidRDefault="00086E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F35A3" w14:textId="77777777" w:rsidR="00086E2C" w:rsidRDefault="00086E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11974" w14:textId="77777777" w:rsidR="00086E2C" w:rsidRDefault="00086E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BD2"/>
    <w:rsid w:val="00086E2C"/>
    <w:rsid w:val="000A2E7A"/>
    <w:rsid w:val="001149BB"/>
    <w:rsid w:val="001D1CE2"/>
    <w:rsid w:val="002244B7"/>
    <w:rsid w:val="00314D94"/>
    <w:rsid w:val="00546BD2"/>
    <w:rsid w:val="00617568"/>
    <w:rsid w:val="006E68FA"/>
    <w:rsid w:val="00ED3A55"/>
    <w:rsid w:val="00F3577C"/>
    <w:rsid w:val="00F479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20DE1"/>
  <w15:chartTrackingRefBased/>
  <w15:docId w15:val="{C67A3B4A-CC58-45F5-BE6E-B42346279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6BD2"/>
    <w:pPr>
      <w:spacing w:after="0" w:line="240" w:lineRule="auto"/>
    </w:pPr>
    <w:rPr>
      <w:rFonts w:eastAsiaTheme="minorEastAsia"/>
      <w:kern w:val="0"/>
      <w:sz w:val="22"/>
      <w:szCs w:val="22"/>
      <w:lang w:eastAsia="en-GB"/>
      <w14:ligatures w14:val="none"/>
    </w:rPr>
  </w:style>
  <w:style w:type="paragraph" w:styleId="Heading1">
    <w:name w:val="heading 1"/>
    <w:basedOn w:val="Normal"/>
    <w:next w:val="Normal"/>
    <w:link w:val="Heading1Char"/>
    <w:uiPriority w:val="9"/>
    <w:qFormat/>
    <w:rsid w:val="00086E2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086E2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086E2C"/>
    <w:pPr>
      <w:keepNext/>
      <w:keepLines/>
      <w:spacing w:before="160" w:after="80" w:line="278"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086E2C"/>
    <w:pPr>
      <w:keepNext/>
      <w:keepLines/>
      <w:spacing w:before="80" w:after="40" w:line="278" w:lineRule="auto"/>
      <w:outlineLvl w:val="3"/>
    </w:pPr>
    <w:rPr>
      <w:rFonts w:eastAsiaTheme="majorEastAsia"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086E2C"/>
    <w:pPr>
      <w:keepNext/>
      <w:keepLines/>
      <w:spacing w:before="80" w:after="40" w:line="278" w:lineRule="auto"/>
      <w:outlineLvl w:val="4"/>
    </w:pPr>
    <w:rPr>
      <w:rFonts w:eastAsiaTheme="majorEastAsia"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086E2C"/>
    <w:pPr>
      <w:keepNext/>
      <w:keepLines/>
      <w:spacing w:before="40" w:line="278" w:lineRule="auto"/>
      <w:outlineLvl w:val="5"/>
    </w:pPr>
    <w:rPr>
      <w:rFonts w:eastAsiaTheme="majorEastAsia"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086E2C"/>
    <w:pPr>
      <w:keepNext/>
      <w:keepLines/>
      <w:spacing w:before="40" w:line="278" w:lineRule="auto"/>
      <w:outlineLvl w:val="6"/>
    </w:pPr>
    <w:rPr>
      <w:rFonts w:eastAsiaTheme="majorEastAsia"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086E2C"/>
    <w:pPr>
      <w:keepNext/>
      <w:keepLines/>
      <w:spacing w:line="278" w:lineRule="auto"/>
      <w:outlineLvl w:val="7"/>
    </w:pPr>
    <w:rPr>
      <w:rFonts w:eastAsiaTheme="majorEastAsia"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086E2C"/>
    <w:pPr>
      <w:keepNext/>
      <w:keepLines/>
      <w:spacing w:line="278" w:lineRule="auto"/>
      <w:outlineLvl w:val="8"/>
    </w:pPr>
    <w:rPr>
      <w:rFonts w:eastAsiaTheme="majorEastAsia"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6E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6E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6E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6E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6E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6E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6E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6E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6E2C"/>
    <w:rPr>
      <w:rFonts w:eastAsiaTheme="majorEastAsia" w:cstheme="majorBidi"/>
      <w:color w:val="272727" w:themeColor="text1" w:themeTint="D8"/>
    </w:rPr>
  </w:style>
  <w:style w:type="paragraph" w:styleId="Title">
    <w:name w:val="Title"/>
    <w:basedOn w:val="Normal"/>
    <w:next w:val="Normal"/>
    <w:link w:val="TitleChar"/>
    <w:uiPriority w:val="10"/>
    <w:qFormat/>
    <w:rsid w:val="00086E2C"/>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086E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6E2C"/>
    <w:pPr>
      <w:numPr>
        <w:ilvl w:val="1"/>
      </w:numPr>
      <w:spacing w:after="160" w:line="278"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086E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6E2C"/>
    <w:pPr>
      <w:spacing w:before="160" w:after="160" w:line="278" w:lineRule="auto"/>
      <w:jc w:val="center"/>
    </w:pPr>
    <w:rPr>
      <w:rFonts w:eastAsiaTheme="minorHAns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086E2C"/>
    <w:rPr>
      <w:i/>
      <w:iCs/>
      <w:color w:val="404040" w:themeColor="text1" w:themeTint="BF"/>
    </w:rPr>
  </w:style>
  <w:style w:type="paragraph" w:styleId="ListParagraph">
    <w:name w:val="List Paragraph"/>
    <w:basedOn w:val="Normal"/>
    <w:uiPriority w:val="34"/>
    <w:qFormat/>
    <w:rsid w:val="00086E2C"/>
    <w:pPr>
      <w:spacing w:after="160" w:line="278" w:lineRule="auto"/>
      <w:ind w:left="720"/>
      <w:contextualSpacing/>
    </w:pPr>
    <w:rPr>
      <w:rFonts w:eastAsiaTheme="minorHAnsi"/>
      <w:kern w:val="2"/>
      <w:sz w:val="24"/>
      <w:szCs w:val="24"/>
      <w:lang w:eastAsia="en-US"/>
      <w14:ligatures w14:val="standardContextual"/>
    </w:rPr>
  </w:style>
  <w:style w:type="character" w:styleId="IntenseEmphasis">
    <w:name w:val="Intense Emphasis"/>
    <w:basedOn w:val="DefaultParagraphFont"/>
    <w:uiPriority w:val="21"/>
    <w:qFormat/>
    <w:rsid w:val="00086E2C"/>
    <w:rPr>
      <w:i/>
      <w:iCs/>
      <w:color w:val="0F4761" w:themeColor="accent1" w:themeShade="BF"/>
    </w:rPr>
  </w:style>
  <w:style w:type="paragraph" w:styleId="IntenseQuote">
    <w:name w:val="Intense Quote"/>
    <w:basedOn w:val="Normal"/>
    <w:next w:val="Normal"/>
    <w:link w:val="IntenseQuoteChar"/>
    <w:uiPriority w:val="30"/>
    <w:qFormat/>
    <w:rsid w:val="00086E2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086E2C"/>
    <w:rPr>
      <w:i/>
      <w:iCs/>
      <w:color w:val="0F4761" w:themeColor="accent1" w:themeShade="BF"/>
    </w:rPr>
  </w:style>
  <w:style w:type="character" w:styleId="IntenseReference">
    <w:name w:val="Intense Reference"/>
    <w:basedOn w:val="DefaultParagraphFont"/>
    <w:uiPriority w:val="32"/>
    <w:qFormat/>
    <w:rsid w:val="00086E2C"/>
    <w:rPr>
      <w:b/>
      <w:bCs/>
      <w:smallCaps/>
      <w:color w:val="0F4761" w:themeColor="accent1" w:themeShade="BF"/>
      <w:spacing w:val="5"/>
    </w:rPr>
  </w:style>
  <w:style w:type="paragraph" w:styleId="Header">
    <w:name w:val="header"/>
    <w:basedOn w:val="Normal"/>
    <w:link w:val="HeaderChar"/>
    <w:uiPriority w:val="99"/>
    <w:unhideWhenUsed/>
    <w:rsid w:val="00086E2C"/>
    <w:pPr>
      <w:tabs>
        <w:tab w:val="center" w:pos="4513"/>
        <w:tab w:val="right" w:pos="9026"/>
      </w:tabs>
    </w:pPr>
    <w:rPr>
      <w:rFonts w:eastAsiaTheme="minorHAnsi"/>
      <w:kern w:val="2"/>
      <w:sz w:val="24"/>
      <w:szCs w:val="24"/>
      <w:lang w:eastAsia="en-US"/>
      <w14:ligatures w14:val="standardContextual"/>
    </w:rPr>
  </w:style>
  <w:style w:type="character" w:customStyle="1" w:styleId="HeaderChar">
    <w:name w:val="Header Char"/>
    <w:basedOn w:val="DefaultParagraphFont"/>
    <w:link w:val="Header"/>
    <w:uiPriority w:val="99"/>
    <w:rsid w:val="00086E2C"/>
  </w:style>
  <w:style w:type="paragraph" w:styleId="Footer">
    <w:name w:val="footer"/>
    <w:basedOn w:val="Normal"/>
    <w:link w:val="FooterChar"/>
    <w:uiPriority w:val="99"/>
    <w:unhideWhenUsed/>
    <w:rsid w:val="00086E2C"/>
    <w:pPr>
      <w:tabs>
        <w:tab w:val="center" w:pos="4513"/>
        <w:tab w:val="right" w:pos="9026"/>
      </w:tabs>
    </w:pPr>
    <w:rPr>
      <w:rFonts w:eastAsiaTheme="minorHAnsi"/>
      <w:kern w:val="2"/>
      <w:sz w:val="24"/>
      <w:szCs w:val="24"/>
      <w:lang w:eastAsia="en-US"/>
      <w14:ligatures w14:val="standardContextual"/>
    </w:rPr>
  </w:style>
  <w:style w:type="character" w:customStyle="1" w:styleId="FooterChar">
    <w:name w:val="Footer Char"/>
    <w:basedOn w:val="DefaultParagraphFont"/>
    <w:link w:val="Footer"/>
    <w:uiPriority w:val="99"/>
    <w:rsid w:val="00086E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OneDrive\Documents\Custom%20Office%20Templates\Bookno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Booknote.dotx</Template>
  <TotalTime>0</TotalTime>
  <Pages>1</Pages>
  <Words>64</Words>
  <Characters>330</Characters>
  <Application>Microsoft Office Word</Application>
  <DocSecurity>0</DocSecurity>
  <Lines>13</Lines>
  <Paragraphs>7</Paragraphs>
  <ScaleCrop>false</ScaleCrop>
  <Company/>
  <LinksUpToDate>false</LinksUpToDate>
  <CharactersWithSpaces>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2</cp:revision>
  <dcterms:created xsi:type="dcterms:W3CDTF">2026-03-27T16:49:00Z</dcterms:created>
  <dcterms:modified xsi:type="dcterms:W3CDTF">2026-03-27T16:49:00Z</dcterms:modified>
</cp:coreProperties>
</file>