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3255" w:rsidRDefault="007C3255" w:rsidP="007C3255">
      <w:pPr>
        <w:pStyle w:val="NoSpacing"/>
        <w:jc w:val="both"/>
      </w:pPr>
      <w:r>
        <w:rPr>
          <w:u w:val="single"/>
        </w:rPr>
        <w:t>Richard BRAYBROKE</w:t>
      </w:r>
      <w:r>
        <w:t xml:space="preserve">      (fl.1450)</w:t>
      </w:r>
    </w:p>
    <w:p w:rsidR="007C3255" w:rsidRDefault="007C3255" w:rsidP="007C3255">
      <w:pPr>
        <w:pStyle w:val="NoSpacing"/>
        <w:jc w:val="both"/>
      </w:pPr>
      <w:r>
        <w:t>of Southwark, Surrey. Saddler.</w:t>
      </w:r>
    </w:p>
    <w:p w:rsidR="007C3255" w:rsidRDefault="007C3255" w:rsidP="007C3255">
      <w:pPr>
        <w:pStyle w:val="NoSpacing"/>
        <w:jc w:val="both"/>
      </w:pPr>
    </w:p>
    <w:p w:rsidR="007C3255" w:rsidRDefault="007C3255" w:rsidP="007C3255">
      <w:pPr>
        <w:pStyle w:val="NoSpacing"/>
        <w:jc w:val="both"/>
      </w:pPr>
    </w:p>
    <w:p w:rsidR="007C3255" w:rsidRDefault="007C3255" w:rsidP="007C3255">
      <w:pPr>
        <w:pStyle w:val="NoSpacing"/>
        <w:jc w:val="both"/>
      </w:pPr>
      <w:r>
        <w:tab/>
        <w:t>1450</w:t>
      </w:r>
      <w:r>
        <w:tab/>
        <w:t xml:space="preserve">Thomas </w:t>
      </w:r>
      <w:proofErr w:type="spellStart"/>
      <w:r>
        <w:t>Leukenore</w:t>
      </w:r>
      <w:proofErr w:type="spellEnd"/>
      <w:r>
        <w:t>(q.v.) brought a plaint of trespass against him,</w:t>
      </w:r>
    </w:p>
    <w:p w:rsidR="007C3255" w:rsidRDefault="007C3255" w:rsidP="007C3255">
      <w:pPr>
        <w:pStyle w:val="NoSpacing"/>
        <w:jc w:val="both"/>
      </w:pPr>
      <w:r>
        <w:tab/>
      </w:r>
      <w:r>
        <w:tab/>
        <w:t xml:space="preserve">Walter </w:t>
      </w:r>
      <w:proofErr w:type="spellStart"/>
      <w:r>
        <w:t>Asshedoune</w:t>
      </w:r>
      <w:proofErr w:type="spellEnd"/>
      <w:r>
        <w:t xml:space="preserve"> of Southwark(q.v.) and one other, also from </w:t>
      </w:r>
    </w:p>
    <w:p w:rsidR="007C3255" w:rsidRDefault="007C3255" w:rsidP="007C3255">
      <w:pPr>
        <w:pStyle w:val="NoSpacing"/>
        <w:jc w:val="both"/>
      </w:pPr>
      <w:r>
        <w:tab/>
      </w:r>
      <w:r>
        <w:tab/>
        <w:t>Southwark.</w:t>
      </w:r>
    </w:p>
    <w:p w:rsidR="007C3255" w:rsidRDefault="007C3255" w:rsidP="007C3255">
      <w:pPr>
        <w:pStyle w:val="NoSpacing"/>
        <w:jc w:val="both"/>
      </w:pPr>
      <w:r>
        <w:tab/>
      </w:r>
      <w:r>
        <w:tab/>
      </w:r>
      <w:r w:rsidRPr="00ED6FE6">
        <w:t>(</w:t>
      </w:r>
      <w:hyperlink r:id="rId6" w:history="1">
        <w:r w:rsidRPr="00ED6FE6">
          <w:rPr>
            <w:rStyle w:val="Hyperlink"/>
          </w:rPr>
          <w:t>http://aalt.law.uh.edu/Indices/CP40Indices/CP40no758/CP40no758Pl.htm</w:t>
        </w:r>
      </w:hyperlink>
      <w:r w:rsidRPr="00ED6FE6">
        <w:t>)</w:t>
      </w:r>
    </w:p>
    <w:p w:rsidR="00994A14" w:rsidRDefault="00994A14" w:rsidP="00994A14">
      <w:pPr>
        <w:pStyle w:val="NoSpacing"/>
      </w:pPr>
      <w:r>
        <w:t xml:space="preserve">  7 Jul.1450</w:t>
      </w:r>
      <w:r>
        <w:tab/>
        <w:t>He was pardoned following Jack Cade’s rebellion. (C.P.R.1446-52 p.340)</w:t>
      </w:r>
    </w:p>
    <w:p w:rsidR="00994A14" w:rsidRDefault="00994A14" w:rsidP="007C3255">
      <w:pPr>
        <w:pStyle w:val="NoSpacing"/>
        <w:jc w:val="both"/>
      </w:pPr>
    </w:p>
    <w:p w:rsidR="007C3255" w:rsidRDefault="007C3255" w:rsidP="007C3255">
      <w:pPr>
        <w:pStyle w:val="NoSpacing"/>
        <w:jc w:val="both"/>
      </w:pPr>
    </w:p>
    <w:p w:rsidR="007C3255" w:rsidRDefault="007C3255" w:rsidP="007C3255">
      <w:pPr>
        <w:pStyle w:val="NoSpacing"/>
        <w:jc w:val="both"/>
      </w:pPr>
    </w:p>
    <w:p w:rsidR="00E47068" w:rsidRDefault="007C3255" w:rsidP="007C3255">
      <w:pPr>
        <w:pStyle w:val="NoSpacing"/>
      </w:pPr>
      <w:r w:rsidRPr="004E3605">
        <w:t>1</w:t>
      </w:r>
      <w:r>
        <w:t>5</w:t>
      </w:r>
      <w:r w:rsidRPr="004E3605">
        <w:t xml:space="preserve"> July 2015</w:t>
      </w:r>
    </w:p>
    <w:p w:rsidR="00994A14" w:rsidRPr="00C009D8" w:rsidRDefault="00994A14" w:rsidP="007C3255">
      <w:pPr>
        <w:pStyle w:val="NoSpacing"/>
      </w:pPr>
      <w:r>
        <w:t>18 November 2016</w:t>
      </w:r>
      <w:bookmarkStart w:id="0" w:name="_GoBack"/>
      <w:bookmarkEnd w:id="0"/>
    </w:p>
    <w:sectPr w:rsidR="00994A14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3255" w:rsidRDefault="007C3255" w:rsidP="00920DE3">
      <w:pPr>
        <w:spacing w:after="0" w:line="240" w:lineRule="auto"/>
      </w:pPr>
      <w:r>
        <w:separator/>
      </w:r>
    </w:p>
  </w:endnote>
  <w:endnote w:type="continuationSeparator" w:id="0">
    <w:p w:rsidR="007C3255" w:rsidRDefault="007C325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3255" w:rsidRDefault="007C3255" w:rsidP="00920DE3">
      <w:pPr>
        <w:spacing w:after="0" w:line="240" w:lineRule="auto"/>
      </w:pPr>
      <w:r>
        <w:separator/>
      </w:r>
    </w:p>
  </w:footnote>
  <w:footnote w:type="continuationSeparator" w:id="0">
    <w:p w:rsidR="007C3255" w:rsidRDefault="007C325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255"/>
    <w:rsid w:val="00120749"/>
    <w:rsid w:val="00624CAE"/>
    <w:rsid w:val="007C3255"/>
    <w:rsid w:val="00920DE3"/>
    <w:rsid w:val="00994A14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3B96DC"/>
  <w15:docId w15:val="{D16638EB-23D3-48F4-BD98-F9EADF3A3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C325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2</cp:revision>
  <dcterms:created xsi:type="dcterms:W3CDTF">2015-09-23T19:10:00Z</dcterms:created>
  <dcterms:modified xsi:type="dcterms:W3CDTF">2016-11-18T09:08:00Z</dcterms:modified>
</cp:coreProperties>
</file>