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871" w:rsidRDefault="00171871" w:rsidP="00171871">
      <w:pPr>
        <w:pStyle w:val="NoSpacing"/>
      </w:pPr>
      <w:r>
        <w:rPr>
          <w:u w:val="single"/>
        </w:rPr>
        <w:t>Reginald BRAY</w:t>
      </w:r>
      <w:r>
        <w:t xml:space="preserve">     (fl.1471)</w:t>
      </w:r>
    </w:p>
    <w:p w:rsidR="00171871" w:rsidRDefault="00171871" w:rsidP="00171871">
      <w:pPr>
        <w:pStyle w:val="NoSpacing"/>
      </w:pPr>
    </w:p>
    <w:p w:rsidR="00171871" w:rsidRDefault="00171871" w:rsidP="00171871">
      <w:pPr>
        <w:pStyle w:val="NoSpacing"/>
      </w:pPr>
    </w:p>
    <w:p w:rsidR="00171871" w:rsidRDefault="00171871" w:rsidP="00171871">
      <w:pPr>
        <w:pStyle w:val="NoSpacing"/>
      </w:pPr>
      <w:r>
        <w:t xml:space="preserve">  2 Oct.1471</w:t>
      </w:r>
      <w:r>
        <w:tab/>
        <w:t xml:space="preserve">Sir Henry </w:t>
      </w:r>
      <w:proofErr w:type="gramStart"/>
      <w:r>
        <w:t>Stafford(</w:t>
      </w:r>
      <w:proofErr w:type="gramEnd"/>
      <w:r>
        <w:t>q.v.) bequeathed him his grey horse.</w:t>
      </w:r>
    </w:p>
    <w:p w:rsidR="00171871" w:rsidRDefault="00171871" w:rsidP="00171871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I pp.144-6)</w:t>
      </w:r>
    </w:p>
    <w:p w:rsidR="00AC7D7D" w:rsidRPr="009F5097" w:rsidRDefault="00AC7D7D" w:rsidP="00AC7D7D">
      <w:pPr>
        <w:pStyle w:val="NoSpacing"/>
        <w:rPr>
          <w:rStyle w:val="Hyperlink"/>
          <w:color w:val="auto"/>
          <w:u w:val="none"/>
        </w:rPr>
      </w:pPr>
      <w:r w:rsidRPr="009F5097">
        <w:rPr>
          <w:rStyle w:val="Hyperlink"/>
          <w:color w:val="auto"/>
          <w:u w:val="none"/>
        </w:rPr>
        <w:tab/>
        <w:t>1483</w:t>
      </w:r>
      <w:r w:rsidRPr="009F5097">
        <w:rPr>
          <w:rStyle w:val="Hyperlink"/>
          <w:color w:val="auto"/>
          <w:u w:val="none"/>
        </w:rPr>
        <w:tab/>
        <w:t xml:space="preserve">John Goryng, </w:t>
      </w:r>
      <w:proofErr w:type="gramStart"/>
      <w:r w:rsidRPr="009F5097">
        <w:rPr>
          <w:rStyle w:val="Hyperlink"/>
          <w:color w:val="auto"/>
          <w:u w:val="none"/>
        </w:rPr>
        <w:t>senior(</w:t>
      </w:r>
      <w:proofErr w:type="gramEnd"/>
      <w:r w:rsidRPr="009F5097">
        <w:rPr>
          <w:rStyle w:val="Hyperlink"/>
          <w:color w:val="auto"/>
          <w:u w:val="none"/>
        </w:rPr>
        <w:t>q.v.), John Goryng, junior(q.v.), William Vernon(q.v.)</w:t>
      </w:r>
    </w:p>
    <w:p w:rsidR="00AC7D7D" w:rsidRPr="009F5097" w:rsidRDefault="00AC7D7D" w:rsidP="00AC7D7D">
      <w:pPr>
        <w:pStyle w:val="NoSpacing"/>
        <w:rPr>
          <w:rStyle w:val="Hyperlink"/>
          <w:color w:val="auto"/>
          <w:u w:val="none"/>
        </w:rPr>
      </w:pPr>
      <w:r w:rsidRPr="009F5097">
        <w:rPr>
          <w:rStyle w:val="Hyperlink"/>
          <w:color w:val="auto"/>
          <w:u w:val="none"/>
        </w:rPr>
        <w:tab/>
      </w:r>
      <w:r w:rsidRPr="009F5097">
        <w:rPr>
          <w:rStyle w:val="Hyperlink"/>
          <w:color w:val="auto"/>
          <w:u w:val="none"/>
        </w:rPr>
        <w:tab/>
      </w:r>
      <w:proofErr w:type="gramStart"/>
      <w:r w:rsidRPr="009F5097">
        <w:rPr>
          <w:rStyle w:val="Hyperlink"/>
          <w:color w:val="auto"/>
          <w:u w:val="none"/>
        </w:rPr>
        <w:t>and</w:t>
      </w:r>
      <w:proofErr w:type="gramEnd"/>
      <w:r w:rsidRPr="009F5097">
        <w:rPr>
          <w:rStyle w:val="Hyperlink"/>
          <w:color w:val="auto"/>
          <w:u w:val="none"/>
        </w:rPr>
        <w:t xml:space="preserve"> his wife, Joan(q.v.), brought a plaint of </w:t>
      </w:r>
      <w:proofErr w:type="spellStart"/>
      <w:r w:rsidRPr="009F5097">
        <w:rPr>
          <w:rStyle w:val="Hyperlink"/>
          <w:color w:val="auto"/>
          <w:u w:val="none"/>
        </w:rPr>
        <w:t>concorde</w:t>
      </w:r>
      <w:proofErr w:type="spellEnd"/>
      <w:r w:rsidRPr="009F5097">
        <w:rPr>
          <w:rStyle w:val="Hyperlink"/>
          <w:color w:val="auto"/>
          <w:u w:val="none"/>
        </w:rPr>
        <w:t xml:space="preserve"> against him.</w:t>
      </w:r>
    </w:p>
    <w:p w:rsidR="00AC7D7D" w:rsidRDefault="00AC7D7D" w:rsidP="00AC7D7D">
      <w:pPr>
        <w:pStyle w:val="NoSpacing"/>
      </w:pPr>
      <w:r w:rsidRPr="009F5097">
        <w:rPr>
          <w:rStyle w:val="Hyperlink"/>
          <w:color w:val="auto"/>
          <w:u w:val="none"/>
        </w:rPr>
        <w:tab/>
      </w:r>
      <w:r w:rsidRPr="009F5097">
        <w:rPr>
          <w:rStyle w:val="Hyperlink"/>
          <w:color w:val="auto"/>
          <w:u w:val="none"/>
        </w:rPr>
        <w:tab/>
      </w:r>
      <w:r w:rsidRPr="009F5097">
        <w:rPr>
          <w:rStyle w:val="Hyperlink"/>
          <w:sz w:val="22"/>
          <w:szCs w:val="22"/>
        </w:rPr>
        <w:t>(</w:t>
      </w:r>
      <w:hyperlink r:id="rId7" w:history="1">
        <w:r w:rsidRPr="009F5097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9F5097">
        <w:rPr>
          <w:rStyle w:val="Hyperlink"/>
          <w:sz w:val="22"/>
          <w:szCs w:val="22"/>
        </w:rPr>
        <w:t>)</w:t>
      </w:r>
    </w:p>
    <w:p w:rsidR="00B0352D" w:rsidRPr="00CD79B6" w:rsidRDefault="00B0352D" w:rsidP="00B0352D">
      <w:pPr>
        <w:pStyle w:val="NoSpacing"/>
        <w:rPr>
          <w:rStyle w:val="Hyperlink"/>
          <w:color w:val="auto"/>
          <w:u w:val="none"/>
        </w:rPr>
      </w:pPr>
      <w:r w:rsidRPr="00CD79B6">
        <w:rPr>
          <w:rStyle w:val="Hyperlink"/>
          <w:color w:val="auto"/>
          <w:u w:val="none"/>
        </w:rPr>
        <w:t xml:space="preserve">  8 Jun.</w:t>
      </w:r>
      <w:r w:rsidRPr="00CD79B6">
        <w:rPr>
          <w:rStyle w:val="Hyperlink"/>
          <w:color w:val="auto"/>
          <w:u w:val="none"/>
        </w:rPr>
        <w:tab/>
        <w:t>1483</w:t>
      </w:r>
      <w:r w:rsidRPr="00CD79B6">
        <w:rPr>
          <w:rStyle w:val="Hyperlink"/>
          <w:color w:val="auto"/>
          <w:u w:val="none"/>
        </w:rPr>
        <w:tab/>
        <w:t xml:space="preserve">Settlement of the action taken by him and others against John </w:t>
      </w:r>
    </w:p>
    <w:p w:rsidR="00B0352D" w:rsidRPr="00CD79B6" w:rsidRDefault="00B0352D" w:rsidP="00B0352D">
      <w:pPr>
        <w:pStyle w:val="NoSpacing"/>
        <w:rPr>
          <w:rStyle w:val="Hyperlink"/>
          <w:color w:val="auto"/>
          <w:u w:val="none"/>
        </w:rPr>
      </w:pPr>
      <w:r w:rsidRPr="00CD79B6">
        <w:rPr>
          <w:rStyle w:val="Hyperlink"/>
          <w:color w:val="auto"/>
          <w:u w:val="none"/>
        </w:rPr>
        <w:tab/>
      </w:r>
      <w:r w:rsidRPr="00CD79B6">
        <w:rPr>
          <w:rStyle w:val="Hyperlink"/>
          <w:color w:val="auto"/>
          <w:u w:val="none"/>
        </w:rPr>
        <w:tab/>
        <w:t xml:space="preserve">Goryng, the </w:t>
      </w:r>
      <w:proofErr w:type="gramStart"/>
      <w:r w:rsidRPr="00CD79B6">
        <w:rPr>
          <w:rStyle w:val="Hyperlink"/>
          <w:color w:val="auto"/>
          <w:u w:val="none"/>
        </w:rPr>
        <w:t>elder(</w:t>
      </w:r>
      <w:proofErr w:type="gramEnd"/>
      <w:r w:rsidRPr="00CD79B6">
        <w:rPr>
          <w:rStyle w:val="Hyperlink"/>
          <w:color w:val="auto"/>
          <w:u w:val="none"/>
        </w:rPr>
        <w:t xml:space="preserve">q.v.), John Goryng, the younger(q.v.), William </w:t>
      </w:r>
    </w:p>
    <w:p w:rsidR="00B0352D" w:rsidRPr="00CD79B6" w:rsidRDefault="00B0352D" w:rsidP="00B0352D">
      <w:pPr>
        <w:pStyle w:val="NoSpacing"/>
        <w:rPr>
          <w:rStyle w:val="Hyperlink"/>
          <w:color w:val="auto"/>
          <w:u w:val="none"/>
        </w:rPr>
      </w:pPr>
      <w:r w:rsidRPr="00CD79B6">
        <w:rPr>
          <w:rStyle w:val="Hyperlink"/>
          <w:color w:val="auto"/>
          <w:u w:val="none"/>
        </w:rPr>
        <w:tab/>
      </w:r>
      <w:r w:rsidRPr="00CD79B6">
        <w:rPr>
          <w:rStyle w:val="Hyperlink"/>
          <w:color w:val="auto"/>
          <w:u w:val="none"/>
        </w:rPr>
        <w:tab/>
      </w:r>
      <w:proofErr w:type="gramStart"/>
      <w:r w:rsidRPr="00CD79B6">
        <w:rPr>
          <w:rStyle w:val="Hyperlink"/>
          <w:color w:val="auto"/>
          <w:u w:val="none"/>
        </w:rPr>
        <w:t>Vernon(</w:t>
      </w:r>
      <w:proofErr w:type="gramEnd"/>
      <w:r w:rsidRPr="00CD79B6">
        <w:rPr>
          <w:rStyle w:val="Hyperlink"/>
          <w:color w:val="auto"/>
          <w:u w:val="none"/>
        </w:rPr>
        <w:t xml:space="preserve">q.v.) and his wife, Joan(q.v.), deforciants of the manor of </w:t>
      </w:r>
      <w:proofErr w:type="spellStart"/>
      <w:r w:rsidRPr="00CD79B6">
        <w:rPr>
          <w:rStyle w:val="Hyperlink"/>
          <w:color w:val="auto"/>
          <w:u w:val="none"/>
        </w:rPr>
        <w:t>Flode</w:t>
      </w:r>
      <w:proofErr w:type="spellEnd"/>
    </w:p>
    <w:p w:rsidR="00B0352D" w:rsidRPr="00CD79B6" w:rsidRDefault="00B0352D" w:rsidP="00B0352D">
      <w:pPr>
        <w:pStyle w:val="NoSpacing"/>
        <w:rPr>
          <w:rStyle w:val="Hyperlink"/>
          <w:color w:val="auto"/>
          <w:u w:val="none"/>
        </w:rPr>
      </w:pPr>
      <w:r w:rsidRPr="00CD79B6">
        <w:rPr>
          <w:rStyle w:val="Hyperlink"/>
          <w:color w:val="auto"/>
          <w:u w:val="none"/>
        </w:rPr>
        <w:tab/>
      </w:r>
      <w:r w:rsidRPr="00CD79B6">
        <w:rPr>
          <w:rStyle w:val="Hyperlink"/>
          <w:color w:val="auto"/>
          <w:u w:val="none"/>
        </w:rPr>
        <w:tab/>
      </w:r>
      <w:proofErr w:type="gramStart"/>
      <w:r w:rsidRPr="00CD79B6">
        <w:rPr>
          <w:rStyle w:val="Hyperlink"/>
          <w:color w:val="auto"/>
          <w:u w:val="none"/>
        </w:rPr>
        <w:t>and</w:t>
      </w:r>
      <w:proofErr w:type="gramEnd"/>
      <w:r w:rsidRPr="00CD79B6">
        <w:rPr>
          <w:rStyle w:val="Hyperlink"/>
          <w:color w:val="auto"/>
          <w:u w:val="none"/>
        </w:rPr>
        <w:t xml:space="preserve"> 16 </w:t>
      </w:r>
      <w:proofErr w:type="spellStart"/>
      <w:r w:rsidRPr="00CD79B6">
        <w:rPr>
          <w:rStyle w:val="Hyperlink"/>
          <w:color w:val="auto"/>
          <w:u w:val="none"/>
        </w:rPr>
        <w:t>messuages</w:t>
      </w:r>
      <w:proofErr w:type="spellEnd"/>
      <w:r w:rsidRPr="00CD79B6">
        <w:rPr>
          <w:rStyle w:val="Hyperlink"/>
          <w:color w:val="auto"/>
          <w:u w:val="none"/>
        </w:rPr>
        <w:t>, 13 tofts, 16 gardens, 60 acres of land, 12 acres of</w:t>
      </w:r>
    </w:p>
    <w:p w:rsidR="00B0352D" w:rsidRPr="00CD79B6" w:rsidRDefault="00B0352D" w:rsidP="00B0352D">
      <w:pPr>
        <w:pStyle w:val="NoSpacing"/>
        <w:rPr>
          <w:rStyle w:val="Hyperlink"/>
          <w:color w:val="auto"/>
          <w:u w:val="none"/>
        </w:rPr>
      </w:pPr>
      <w:r w:rsidRPr="00CD79B6">
        <w:rPr>
          <w:rStyle w:val="Hyperlink"/>
          <w:color w:val="auto"/>
          <w:u w:val="none"/>
        </w:rPr>
        <w:tab/>
      </w:r>
      <w:r w:rsidRPr="00CD79B6">
        <w:rPr>
          <w:rStyle w:val="Hyperlink"/>
          <w:color w:val="auto"/>
          <w:u w:val="none"/>
        </w:rPr>
        <w:tab/>
      </w:r>
      <w:proofErr w:type="gramStart"/>
      <w:r w:rsidRPr="00CD79B6">
        <w:rPr>
          <w:rStyle w:val="Hyperlink"/>
          <w:color w:val="auto"/>
          <w:u w:val="none"/>
        </w:rPr>
        <w:t>meadow</w:t>
      </w:r>
      <w:proofErr w:type="gramEnd"/>
      <w:r w:rsidRPr="00CD79B6">
        <w:rPr>
          <w:rStyle w:val="Hyperlink"/>
          <w:color w:val="auto"/>
          <w:u w:val="none"/>
        </w:rPr>
        <w:t>, 80 acres of pasture, 8 acres of wood and 10s of rent in the parishes</w:t>
      </w:r>
    </w:p>
    <w:p w:rsidR="00B0352D" w:rsidRPr="00CD79B6" w:rsidRDefault="00B0352D" w:rsidP="00B0352D">
      <w:pPr>
        <w:pStyle w:val="NoSpacing"/>
        <w:rPr>
          <w:rStyle w:val="Hyperlink"/>
          <w:color w:val="auto"/>
          <w:u w:val="none"/>
        </w:rPr>
      </w:pPr>
      <w:r w:rsidRPr="00CD79B6">
        <w:rPr>
          <w:rStyle w:val="Hyperlink"/>
          <w:color w:val="auto"/>
          <w:u w:val="none"/>
        </w:rPr>
        <w:tab/>
      </w:r>
      <w:r w:rsidRPr="00CD79B6">
        <w:rPr>
          <w:rStyle w:val="Hyperlink"/>
          <w:color w:val="auto"/>
          <w:u w:val="none"/>
        </w:rPr>
        <w:tab/>
      </w:r>
      <w:proofErr w:type="gramStart"/>
      <w:r w:rsidRPr="00CD79B6">
        <w:rPr>
          <w:rStyle w:val="Hyperlink"/>
          <w:color w:val="auto"/>
          <w:u w:val="none"/>
        </w:rPr>
        <w:t>of</w:t>
      </w:r>
      <w:proofErr w:type="gramEnd"/>
      <w:r w:rsidRPr="00CD79B6">
        <w:rPr>
          <w:rStyle w:val="Hyperlink"/>
          <w:color w:val="auto"/>
          <w:u w:val="none"/>
        </w:rPr>
        <w:t xml:space="preserve"> Havant and </w:t>
      </w:r>
      <w:proofErr w:type="spellStart"/>
      <w:r w:rsidRPr="00CD79B6">
        <w:rPr>
          <w:rStyle w:val="Hyperlink"/>
          <w:color w:val="auto"/>
          <w:u w:val="none"/>
        </w:rPr>
        <w:t>Bedhampton</w:t>
      </w:r>
      <w:proofErr w:type="spellEnd"/>
      <w:r w:rsidRPr="00CD79B6">
        <w:rPr>
          <w:rStyle w:val="Hyperlink"/>
          <w:color w:val="auto"/>
          <w:u w:val="none"/>
        </w:rPr>
        <w:t>, Hampshire.</w:t>
      </w:r>
    </w:p>
    <w:p w:rsidR="00B0352D" w:rsidRDefault="00B0352D" w:rsidP="00B0352D">
      <w:pPr>
        <w:pStyle w:val="NoSpacing"/>
      </w:pPr>
      <w:r w:rsidRPr="00CD79B6">
        <w:rPr>
          <w:rStyle w:val="Hyperlink"/>
          <w:color w:val="auto"/>
          <w:u w:val="none"/>
        </w:rPr>
        <w:tab/>
      </w:r>
      <w:r w:rsidRPr="00CD79B6">
        <w:rPr>
          <w:rStyle w:val="Hyperlink"/>
          <w:color w:val="auto"/>
          <w:u w:val="none"/>
        </w:rPr>
        <w:tab/>
      </w:r>
      <w:r w:rsidRPr="00CD79B6">
        <w:rPr>
          <w:sz w:val="22"/>
          <w:szCs w:val="22"/>
        </w:rPr>
        <w:t>(</w:t>
      </w:r>
      <w:hyperlink r:id="rId8" w:history="1">
        <w:r w:rsidRPr="00CD79B6">
          <w:rPr>
            <w:rStyle w:val="Hyperlink"/>
            <w:sz w:val="22"/>
            <w:szCs w:val="22"/>
          </w:rPr>
          <w:t>http://www.medievalgenealogy.org.uk/fines/abstracts/CP_25_1_207_35.shtml</w:t>
        </w:r>
      </w:hyperlink>
      <w:r w:rsidRPr="00CD79B6">
        <w:rPr>
          <w:rStyle w:val="Hyperlink"/>
          <w:sz w:val="22"/>
          <w:szCs w:val="22"/>
        </w:rPr>
        <w:t>)</w:t>
      </w:r>
    </w:p>
    <w:p w:rsidR="00171871" w:rsidRDefault="00171871" w:rsidP="00171871">
      <w:pPr>
        <w:pStyle w:val="NoSpacing"/>
      </w:pPr>
    </w:p>
    <w:p w:rsidR="00171871" w:rsidRDefault="00171871" w:rsidP="00171871">
      <w:pPr>
        <w:pStyle w:val="NoSpacing"/>
      </w:pPr>
    </w:p>
    <w:p w:rsidR="00171871" w:rsidRDefault="00171871" w:rsidP="00171871">
      <w:pPr>
        <w:pStyle w:val="NoSpacing"/>
      </w:pPr>
    </w:p>
    <w:p w:rsidR="00AC7D7D" w:rsidRDefault="00171871" w:rsidP="00171871">
      <w:r>
        <w:t>22 May 2011</w:t>
      </w:r>
    </w:p>
    <w:p w:rsidR="00AC7D7D" w:rsidRDefault="00AC7D7D" w:rsidP="00171871">
      <w:r>
        <w:t>29 January 2015</w:t>
      </w:r>
      <w:bookmarkStart w:id="0" w:name="_GoBack"/>
      <w:bookmarkEnd w:id="0"/>
    </w:p>
    <w:sectPr w:rsidR="00AC7D7D" w:rsidSect="00955B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871" w:rsidRDefault="00171871" w:rsidP="00552EBA">
      <w:pPr>
        <w:spacing w:after="0" w:line="240" w:lineRule="auto"/>
      </w:pPr>
      <w:r>
        <w:separator/>
      </w:r>
    </w:p>
  </w:endnote>
  <w:endnote w:type="continuationSeparator" w:id="0">
    <w:p w:rsidR="00171871" w:rsidRDefault="0017187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C7D7D">
      <w:fldChar w:fldCharType="begin"/>
    </w:r>
    <w:r w:rsidR="00AC7D7D">
      <w:instrText xml:space="preserve"> DATE \@ "dd MMMM yyyy" </w:instrText>
    </w:r>
    <w:r w:rsidR="00AC7D7D">
      <w:fldChar w:fldCharType="separate"/>
    </w:r>
    <w:r w:rsidR="00B0352D">
      <w:rPr>
        <w:noProof/>
      </w:rPr>
      <w:t>29 January 2015</w:t>
    </w:r>
    <w:r w:rsidR="00AC7D7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871" w:rsidRDefault="00171871" w:rsidP="00552EBA">
      <w:pPr>
        <w:spacing w:after="0" w:line="240" w:lineRule="auto"/>
      </w:pPr>
      <w:r>
        <w:separator/>
      </w:r>
    </w:p>
  </w:footnote>
  <w:footnote w:type="continuationSeparator" w:id="0">
    <w:p w:rsidR="00171871" w:rsidRDefault="0017187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1871"/>
    <w:rsid w:val="00175804"/>
    <w:rsid w:val="00552EBA"/>
    <w:rsid w:val="00955B96"/>
    <w:rsid w:val="00AC7D7D"/>
    <w:rsid w:val="00B0352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8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35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07_35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2011-06-29T21:12:00Z</dcterms:created>
  <dcterms:modified xsi:type="dcterms:W3CDTF">2015-01-29T20:13:00Z</dcterms:modified>
</cp:coreProperties>
</file>