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383" w:rsidRDefault="00770383" w:rsidP="00770383">
      <w:pPr>
        <w:pStyle w:val="NoSpacing"/>
      </w:pPr>
      <w:r>
        <w:rPr>
          <w:u w:val="single"/>
        </w:rPr>
        <w:t>John BRAY</w:t>
      </w:r>
      <w:r>
        <w:t xml:space="preserve">     </w:t>
      </w:r>
      <w:r>
        <w:t>(fl.1429)</w:t>
      </w:r>
    </w:p>
    <w:p w:rsidR="00770383" w:rsidRDefault="00770383" w:rsidP="00770383">
      <w:pPr>
        <w:pStyle w:val="NoSpacing"/>
      </w:pPr>
    </w:p>
    <w:p w:rsidR="00770383" w:rsidRDefault="00770383" w:rsidP="00770383">
      <w:pPr>
        <w:pStyle w:val="NoSpacing"/>
      </w:pPr>
    </w:p>
    <w:p w:rsidR="00770383" w:rsidRDefault="00770383" w:rsidP="00770383">
      <w:pPr>
        <w:pStyle w:val="NoSpacing"/>
      </w:pPr>
      <w:r>
        <w:t xml:space="preserve">  9 Mar.1429</w:t>
      </w:r>
      <w:r>
        <w:tab/>
        <w:t>He was a juror on the inquest held at Lewes, Sussex, into the lands of the</w:t>
      </w:r>
    </w:p>
    <w:p w:rsidR="00770383" w:rsidRDefault="00770383" w:rsidP="0077038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Pelham(q.v.).   (</w:t>
      </w:r>
      <w:proofErr w:type="spellStart"/>
      <w:r>
        <w:t>Cal.I.P.M</w:t>
      </w:r>
      <w:proofErr w:type="spellEnd"/>
      <w:r>
        <w:t>. 6-10 Henry VI p.111)</w:t>
      </w:r>
    </w:p>
    <w:p w:rsidR="00770383" w:rsidRDefault="00770383" w:rsidP="00770383">
      <w:pPr>
        <w:pStyle w:val="NoSpacing"/>
      </w:pPr>
    </w:p>
    <w:p w:rsidR="00770383" w:rsidRDefault="00770383" w:rsidP="00770383">
      <w:pPr>
        <w:pStyle w:val="NoSpacing"/>
      </w:pPr>
    </w:p>
    <w:p w:rsidR="00770383" w:rsidRDefault="00770383" w:rsidP="00770383">
      <w:pPr>
        <w:pStyle w:val="NoSpacing"/>
      </w:pPr>
    </w:p>
    <w:p w:rsidR="00BA4020" w:rsidRPr="00770383" w:rsidRDefault="00770383" w:rsidP="00770383">
      <w:pPr>
        <w:pStyle w:val="NoSpacing"/>
      </w:pPr>
      <w:r>
        <w:t>4 April 2012</w:t>
      </w:r>
      <w:bookmarkStart w:id="0" w:name="_GoBack"/>
      <w:bookmarkEnd w:id="0"/>
    </w:p>
    <w:sectPr w:rsidR="00BA4020" w:rsidRPr="00770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383" w:rsidRDefault="00770383" w:rsidP="00552EBA">
      <w:r>
        <w:separator/>
      </w:r>
    </w:p>
  </w:endnote>
  <w:endnote w:type="continuationSeparator" w:id="0">
    <w:p w:rsidR="00770383" w:rsidRDefault="007703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0383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383" w:rsidRDefault="00770383" w:rsidP="00552EBA">
      <w:r>
        <w:separator/>
      </w:r>
    </w:p>
  </w:footnote>
  <w:footnote w:type="continuationSeparator" w:id="0">
    <w:p w:rsidR="00770383" w:rsidRDefault="007703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038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2012-04-04T19:58:00Z</dcterms:created>
  <dcterms:modified xsi:type="dcterms:W3CDTF">2012-04-04T19:58:00Z</dcterms:modified>
</cp:coreProperties>
</file>