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32F9A" w14:textId="14EB7EB2" w:rsidR="00BA00AB" w:rsidRDefault="00FA35A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Philip BRAUNCHE</w:t>
      </w:r>
      <w:r>
        <w:rPr>
          <w:rFonts w:cs="Times New Roman"/>
          <w:szCs w:val="24"/>
        </w:rPr>
        <w:t xml:space="preserve">        (fl.1427)</w:t>
      </w:r>
    </w:p>
    <w:p w14:paraId="1C01F674" w14:textId="77777777" w:rsidR="00FA35A6" w:rsidRDefault="00FA35A6" w:rsidP="009139A6">
      <w:pPr>
        <w:pStyle w:val="NoSpacing"/>
        <w:rPr>
          <w:rFonts w:cs="Times New Roman"/>
          <w:szCs w:val="24"/>
        </w:rPr>
      </w:pPr>
    </w:p>
    <w:p w14:paraId="6857EF0C" w14:textId="77777777" w:rsidR="00FA35A6" w:rsidRDefault="00FA35A6" w:rsidP="009139A6">
      <w:pPr>
        <w:pStyle w:val="NoSpacing"/>
        <w:rPr>
          <w:rFonts w:cs="Times New Roman"/>
          <w:szCs w:val="24"/>
        </w:rPr>
      </w:pPr>
    </w:p>
    <w:p w14:paraId="4A84B1C7" w14:textId="515A3B60" w:rsidR="00FA35A6" w:rsidRDefault="00FA35A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Oct.1427</w:t>
      </w:r>
      <w:r>
        <w:rPr>
          <w:rFonts w:cs="Times New Roman"/>
          <w:szCs w:val="24"/>
        </w:rPr>
        <w:tab/>
        <w:t>Writ of diem clausit extremum to the Escheator of Norfolk.</w:t>
      </w:r>
    </w:p>
    <w:p w14:paraId="02117502" w14:textId="0B4F7EB0" w:rsidR="00FA35A6" w:rsidRDefault="00FA35A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p.187)</w:t>
      </w:r>
    </w:p>
    <w:p w14:paraId="58348D51" w14:textId="77777777" w:rsidR="00FA35A6" w:rsidRDefault="00FA35A6" w:rsidP="009139A6">
      <w:pPr>
        <w:pStyle w:val="NoSpacing"/>
        <w:rPr>
          <w:rFonts w:cs="Times New Roman"/>
          <w:szCs w:val="24"/>
        </w:rPr>
      </w:pPr>
    </w:p>
    <w:p w14:paraId="6B87442E" w14:textId="77777777" w:rsidR="00FA35A6" w:rsidRDefault="00FA35A6" w:rsidP="009139A6">
      <w:pPr>
        <w:pStyle w:val="NoSpacing"/>
        <w:rPr>
          <w:rFonts w:cs="Times New Roman"/>
          <w:szCs w:val="24"/>
        </w:rPr>
      </w:pPr>
    </w:p>
    <w:p w14:paraId="6931B734" w14:textId="03495361" w:rsidR="00FA35A6" w:rsidRPr="00FA35A6" w:rsidRDefault="00FA35A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March 2024</w:t>
      </w:r>
    </w:p>
    <w:sectPr w:rsidR="00FA35A6" w:rsidRPr="00FA35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C84E7" w14:textId="77777777" w:rsidR="00FA35A6" w:rsidRDefault="00FA35A6" w:rsidP="009139A6">
      <w:r>
        <w:separator/>
      </w:r>
    </w:p>
  </w:endnote>
  <w:endnote w:type="continuationSeparator" w:id="0">
    <w:p w14:paraId="3DCF4293" w14:textId="77777777" w:rsidR="00FA35A6" w:rsidRDefault="00FA35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9D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45B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36F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DF1EB" w14:textId="77777777" w:rsidR="00FA35A6" w:rsidRDefault="00FA35A6" w:rsidP="009139A6">
      <w:r>
        <w:separator/>
      </w:r>
    </w:p>
  </w:footnote>
  <w:footnote w:type="continuationSeparator" w:id="0">
    <w:p w14:paraId="78CCD3D4" w14:textId="77777777" w:rsidR="00FA35A6" w:rsidRDefault="00FA35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3C5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3AD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C69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A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A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E63A8"/>
  <w15:chartTrackingRefBased/>
  <w15:docId w15:val="{EDB835C2-CD77-4CF4-947D-ED8E8684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2024-03-15T22:23:00Z</dcterms:created>
  <dcterms:modified xsi:type="dcterms:W3CDTF">2024-03-15T22:25:00Z</dcterms:modified>
</cp:coreProperties>
</file>