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A16EF" w14:textId="4640B3FF" w:rsidR="00BA00AB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BRAHAM</w:t>
      </w:r>
      <w:r>
        <w:rPr>
          <w:rFonts w:ascii="Times New Roman" w:hAnsi="Times New Roman" w:cs="Times New Roman"/>
          <w:sz w:val="24"/>
          <w:szCs w:val="24"/>
        </w:rPr>
        <w:t xml:space="preserve">      (fl.1400)</w:t>
      </w:r>
    </w:p>
    <w:p w14:paraId="3B460E1C" w14:textId="09982529" w:rsidR="00F20E00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D65955" w14:textId="362DD7A3" w:rsidR="00F20E00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6662D" w14:textId="23A7ADA3" w:rsidR="00F20E00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Wing, Buckinghamshire,</w:t>
      </w:r>
    </w:p>
    <w:p w14:paraId="72BD065A" w14:textId="2EF075EB" w:rsidR="00F20E00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Sir Bernard Brocas(q.v.).</w:t>
      </w:r>
    </w:p>
    <w:p w14:paraId="59E8774F" w14:textId="3829A755" w:rsidR="00F20E00" w:rsidRDefault="00F20E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70D57">
          <w:rPr>
            <w:rStyle w:val="Hyperlink"/>
            <w:rFonts w:ascii="Times New Roman" w:hAnsi="Times New Roman" w:cs="Times New Roman"/>
            <w:sz w:val="24"/>
            <w:szCs w:val="24"/>
          </w:rPr>
          <w:t>www.</w:t>
        </w:r>
        <w:r w:rsidRPr="00D70D57">
          <w:rPr>
            <w:rStyle w:val="Hyperlink"/>
            <w:rFonts w:ascii="Times New Roman" w:hAnsi="Times New Roman" w:cs="Times New Roman"/>
            <w:sz w:val="24"/>
            <w:szCs w:val="24"/>
          </w:rPr>
          <w:t>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</w:t>
      </w:r>
      <w:r w:rsidR="00AF66B4">
        <w:rPr>
          <w:rFonts w:ascii="Times New Roman" w:hAnsi="Times New Roman" w:cs="Times New Roman"/>
          <w:sz w:val="24"/>
          <w:szCs w:val="24"/>
        </w:rPr>
        <w:t>18-42)</w:t>
      </w:r>
    </w:p>
    <w:p w14:paraId="31053C66" w14:textId="30EAEAB3" w:rsidR="00AF66B4" w:rsidRDefault="00AF66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AA01B" w14:textId="471D05CC" w:rsidR="00AF66B4" w:rsidRDefault="00AF66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442B8" w14:textId="2756EDD6" w:rsidR="00AF66B4" w:rsidRPr="00F20E00" w:rsidRDefault="00AF66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2021</w:t>
      </w:r>
    </w:p>
    <w:sectPr w:rsidR="00AF66B4" w:rsidRPr="00F20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6DCA7" w14:textId="77777777" w:rsidR="00F20E00" w:rsidRDefault="00F20E00" w:rsidP="009139A6">
      <w:r>
        <w:separator/>
      </w:r>
    </w:p>
  </w:endnote>
  <w:endnote w:type="continuationSeparator" w:id="0">
    <w:p w14:paraId="3F37C620" w14:textId="77777777" w:rsidR="00F20E00" w:rsidRDefault="00F20E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D69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F9C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241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E9BB3" w14:textId="77777777" w:rsidR="00F20E00" w:rsidRDefault="00F20E00" w:rsidP="009139A6">
      <w:r>
        <w:separator/>
      </w:r>
    </w:p>
  </w:footnote>
  <w:footnote w:type="continuationSeparator" w:id="0">
    <w:p w14:paraId="42BCED44" w14:textId="77777777" w:rsidR="00F20E00" w:rsidRDefault="00F20E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FC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B0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73E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00"/>
    <w:rsid w:val="000666E0"/>
    <w:rsid w:val="002510B7"/>
    <w:rsid w:val="005C130B"/>
    <w:rsid w:val="00826F5C"/>
    <w:rsid w:val="009139A6"/>
    <w:rsid w:val="009448BB"/>
    <w:rsid w:val="00A3176C"/>
    <w:rsid w:val="00AE65F8"/>
    <w:rsid w:val="00AF66B4"/>
    <w:rsid w:val="00BA00AB"/>
    <w:rsid w:val="00CB4ED9"/>
    <w:rsid w:val="00EB3209"/>
    <w:rsid w:val="00F20E0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1E3E0"/>
  <w15:chartTrackingRefBased/>
  <w15:docId w15:val="{60A53C66-12C0-42AA-8830-452E94CE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0E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2021-12-20T20:10:00Z</dcterms:created>
  <dcterms:modified xsi:type="dcterms:W3CDTF">2021-12-20T20:15:00Z</dcterms:modified>
</cp:coreProperties>
</file>