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554" w:rsidRDefault="00700554" w:rsidP="0070055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BRADWAY</w:t>
      </w:r>
      <w:r>
        <w:rPr>
          <w:rFonts w:ascii="Times New Roman" w:hAnsi="Arial Unicode MS"/>
        </w:rPr>
        <w:t xml:space="preserve">     (fl.1415)</w:t>
      </w:r>
    </w:p>
    <w:p w:rsidR="00700554" w:rsidRDefault="00700554" w:rsidP="0070055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Tailor.</w:t>
      </w: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700554" w:rsidRDefault="00700554" w:rsidP="0070055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Son:   John, chaplain(q.v.).  (R.F.Y. p.158)</w:t>
      </w: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700554" w:rsidRDefault="00700554" w:rsidP="0070055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John, junior, became a Freeman.  (ibid.)</w:t>
      </w: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700554" w:rsidRDefault="00700554" w:rsidP="00700554">
      <w:pPr>
        <w:pStyle w:val="Body1"/>
        <w:rPr>
          <w:rFonts w:ascii="Times New Roman" w:hAnsi="Times New Roman"/>
        </w:rPr>
      </w:pPr>
    </w:p>
    <w:p w:rsidR="00BA4020" w:rsidRPr="00186E49" w:rsidRDefault="00700554" w:rsidP="00700554">
      <w:pPr>
        <w:pStyle w:val="NoSpacing"/>
      </w:pPr>
      <w:r>
        <w:rPr>
          <w:rFonts w:hAnsi="Arial Unicode MS"/>
        </w:rPr>
        <w:t>26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554" w:rsidRDefault="00700554" w:rsidP="00552EBA">
      <w:r>
        <w:separator/>
      </w:r>
    </w:p>
  </w:endnote>
  <w:endnote w:type="continuationSeparator" w:id="0">
    <w:p w:rsidR="00700554" w:rsidRDefault="007005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0554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554" w:rsidRDefault="00700554" w:rsidP="00552EBA">
      <w:r>
        <w:separator/>
      </w:r>
    </w:p>
  </w:footnote>
  <w:footnote w:type="continuationSeparator" w:id="0">
    <w:p w:rsidR="00700554" w:rsidRDefault="007005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05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0055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0055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2013-07-12T20:19:00Z</dcterms:created>
  <dcterms:modified xsi:type="dcterms:W3CDTF">2013-07-12T20:20:00Z</dcterms:modified>
</cp:coreProperties>
</file>