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E32" w:rsidRDefault="00B41E32" w:rsidP="00B41E32">
      <w:pPr>
        <w:pStyle w:val="NoSpacing"/>
      </w:pPr>
      <w:r>
        <w:rPr>
          <w:u w:val="single"/>
        </w:rPr>
        <w:t>John BRADSTON</w:t>
      </w:r>
      <w:r>
        <w:t xml:space="preserve">       (fl.1399)</w:t>
      </w:r>
    </w:p>
    <w:p w:rsidR="00B41E32" w:rsidRDefault="00B41E32" w:rsidP="00B41E32">
      <w:pPr>
        <w:pStyle w:val="NoSpacing"/>
      </w:pPr>
      <w:proofErr w:type="gramStart"/>
      <w:r>
        <w:t>of</w:t>
      </w:r>
      <w:proofErr w:type="gramEnd"/>
      <w:r>
        <w:t xml:space="preserve"> Suffolk.</w:t>
      </w:r>
    </w:p>
    <w:p w:rsidR="00B41E32" w:rsidRDefault="00B41E32" w:rsidP="00B41E32">
      <w:pPr>
        <w:pStyle w:val="NoSpacing"/>
      </w:pPr>
    </w:p>
    <w:p w:rsidR="00B41E32" w:rsidRDefault="00B41E32" w:rsidP="00B41E32">
      <w:pPr>
        <w:pStyle w:val="NoSpacing"/>
      </w:pPr>
    </w:p>
    <w:p w:rsidR="00B41E32" w:rsidRDefault="00B41E32" w:rsidP="00B41E32">
      <w:pPr>
        <w:pStyle w:val="NoSpacing"/>
      </w:pPr>
      <w:r>
        <w:tab/>
        <w:t>1399</w:t>
      </w:r>
      <w:r>
        <w:tab/>
        <w:t xml:space="preserve">He, John </w:t>
      </w:r>
      <w:proofErr w:type="spellStart"/>
      <w:proofErr w:type="gramStart"/>
      <w:r>
        <w:t>Schowldham</w:t>
      </w:r>
      <w:proofErr w:type="spellEnd"/>
      <w:r>
        <w:t>(</w:t>
      </w:r>
      <w:proofErr w:type="gramEnd"/>
      <w:r>
        <w:t xml:space="preserve">q.v.), John de </w:t>
      </w:r>
      <w:proofErr w:type="spellStart"/>
      <w:r>
        <w:t>Mannton</w:t>
      </w:r>
      <w:proofErr w:type="spellEnd"/>
      <w:r>
        <w:t xml:space="preserve">(q.v.), John </w:t>
      </w:r>
      <w:proofErr w:type="spellStart"/>
      <w:r>
        <w:t>Hardeshull</w:t>
      </w:r>
      <w:proofErr w:type="spellEnd"/>
      <w:r>
        <w:t>(q.v.)</w:t>
      </w:r>
    </w:p>
    <w:p w:rsidR="00B41E32" w:rsidRDefault="00B41E32" w:rsidP="00B41E32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one other were joint defendants in a plaint of debt.</w:t>
      </w:r>
    </w:p>
    <w:p w:rsidR="00B41E32" w:rsidRDefault="00B41E32" w:rsidP="00B41E32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B41E32" w:rsidRDefault="00B41E32" w:rsidP="00B41E32">
      <w:pPr>
        <w:pStyle w:val="NoSpacing"/>
      </w:pPr>
    </w:p>
    <w:p w:rsidR="00B41E32" w:rsidRDefault="00B41E32" w:rsidP="00B41E32">
      <w:pPr>
        <w:pStyle w:val="NoSpacing"/>
      </w:pPr>
    </w:p>
    <w:p w:rsidR="00B41E32" w:rsidRDefault="00B41E32" w:rsidP="00B41E32">
      <w:pPr>
        <w:pStyle w:val="NoSpacing"/>
      </w:pPr>
      <w:r>
        <w:t>26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E32" w:rsidRDefault="00B41E32" w:rsidP="00920DE3">
      <w:pPr>
        <w:spacing w:after="0" w:line="240" w:lineRule="auto"/>
      </w:pPr>
      <w:r>
        <w:separator/>
      </w:r>
    </w:p>
  </w:endnote>
  <w:endnote w:type="continuationSeparator" w:id="0">
    <w:p w:rsidR="00B41E32" w:rsidRDefault="00B41E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E32" w:rsidRDefault="00B41E32" w:rsidP="00920DE3">
      <w:pPr>
        <w:spacing w:after="0" w:line="240" w:lineRule="auto"/>
      </w:pPr>
      <w:r>
        <w:separator/>
      </w:r>
    </w:p>
  </w:footnote>
  <w:footnote w:type="continuationSeparator" w:id="0">
    <w:p w:rsidR="00B41E32" w:rsidRDefault="00B41E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E32"/>
    <w:rsid w:val="00120749"/>
    <w:rsid w:val="00624CAE"/>
    <w:rsid w:val="00920DE3"/>
    <w:rsid w:val="00B41E3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1E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1E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2015-03-04T20:17:00Z</dcterms:created>
  <dcterms:modified xsi:type="dcterms:W3CDTF">2015-03-04T20:18:00Z</dcterms:modified>
</cp:coreProperties>
</file>