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00B40" w:rsidP="00E71FC3">
      <w:pPr>
        <w:pStyle w:val="NoSpacing"/>
      </w:pPr>
      <w:r>
        <w:rPr>
          <w:u w:val="single"/>
        </w:rPr>
        <w:t>John BRADSTON</w:t>
      </w:r>
      <w:r>
        <w:t xml:space="preserve">      (b.ca.1408)</w:t>
      </w:r>
    </w:p>
    <w:p w:rsidR="00300B40" w:rsidRDefault="00300B40" w:rsidP="00E71FC3">
      <w:pPr>
        <w:pStyle w:val="NoSpacing"/>
      </w:pPr>
    </w:p>
    <w:p w:rsidR="00300B40" w:rsidRDefault="00300B40" w:rsidP="00E71FC3">
      <w:pPr>
        <w:pStyle w:val="NoSpacing"/>
      </w:pPr>
    </w:p>
    <w:p w:rsidR="00300B40" w:rsidRDefault="00300B40" w:rsidP="00E71FC3">
      <w:pPr>
        <w:pStyle w:val="NoSpacing"/>
      </w:pPr>
      <w:r>
        <w:t>Son of Thomas Bradston(q.v.).</w:t>
      </w:r>
    </w:p>
    <w:p w:rsidR="00300B40" w:rsidRDefault="00300B40" w:rsidP="00E71FC3">
      <w:pPr>
        <w:pStyle w:val="NoSpacing"/>
      </w:pPr>
      <w:r>
        <w:t>(www.inquisitionspostmortem.ac.uk  ref. eCIPM 25-8)</w:t>
      </w:r>
    </w:p>
    <w:p w:rsidR="00300B40" w:rsidRDefault="00300B40" w:rsidP="00E71FC3">
      <w:pPr>
        <w:pStyle w:val="NoSpacing"/>
      </w:pPr>
    </w:p>
    <w:p w:rsidR="00300B40" w:rsidRDefault="00300B40" w:rsidP="00E71FC3">
      <w:pPr>
        <w:pStyle w:val="NoSpacing"/>
      </w:pPr>
    </w:p>
    <w:p w:rsidR="00300B40" w:rsidRDefault="00300B40" w:rsidP="00E71FC3">
      <w:pPr>
        <w:pStyle w:val="NoSpacing"/>
      </w:pPr>
      <w:r>
        <w:t>10 Jan.</w:t>
      </w:r>
      <w:r>
        <w:tab/>
        <w:t>1438</w:t>
      </w:r>
      <w:r>
        <w:tab/>
        <w:t>His father died and he inherited his lands.  (ibid.)</w:t>
      </w:r>
    </w:p>
    <w:p w:rsidR="00300B40" w:rsidRDefault="00300B40" w:rsidP="00E71FC3">
      <w:pPr>
        <w:pStyle w:val="NoSpacing"/>
      </w:pPr>
    </w:p>
    <w:p w:rsidR="00300B40" w:rsidRDefault="00300B40" w:rsidP="00E71FC3">
      <w:pPr>
        <w:pStyle w:val="NoSpacing"/>
      </w:pPr>
    </w:p>
    <w:p w:rsidR="00300B40" w:rsidRPr="00300B40" w:rsidRDefault="00300B40" w:rsidP="00E71FC3">
      <w:pPr>
        <w:pStyle w:val="NoSpacing"/>
      </w:pPr>
      <w:r>
        <w:t>31 March 2017</w:t>
      </w:r>
      <w:bookmarkStart w:id="0" w:name="_GoBack"/>
      <w:bookmarkEnd w:id="0"/>
    </w:p>
    <w:sectPr w:rsidR="00300B40" w:rsidRPr="00300B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B40" w:rsidRDefault="00300B40" w:rsidP="00E71FC3">
      <w:pPr>
        <w:spacing w:after="0" w:line="240" w:lineRule="auto"/>
      </w:pPr>
      <w:r>
        <w:separator/>
      </w:r>
    </w:p>
  </w:endnote>
  <w:endnote w:type="continuationSeparator" w:id="0">
    <w:p w:rsidR="00300B40" w:rsidRDefault="00300B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B40" w:rsidRDefault="00300B40" w:rsidP="00E71FC3">
      <w:pPr>
        <w:spacing w:after="0" w:line="240" w:lineRule="auto"/>
      </w:pPr>
      <w:r>
        <w:separator/>
      </w:r>
    </w:p>
  </w:footnote>
  <w:footnote w:type="continuationSeparator" w:id="0">
    <w:p w:rsidR="00300B40" w:rsidRDefault="00300B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B40"/>
    <w:rsid w:val="001A7C09"/>
    <w:rsid w:val="00300B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82C8"/>
  <w15:chartTrackingRefBased/>
  <w15:docId w15:val="{86B400FB-5CE0-424F-AB9C-4CA73CDF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2017-03-31T19:50:00Z</dcterms:created>
  <dcterms:modified xsi:type="dcterms:W3CDTF">2017-03-31T19:52:00Z</dcterms:modified>
</cp:coreProperties>
</file>