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5E7E47" w:rsidP="00E71FC3">
      <w:pPr>
        <w:pStyle w:val="NoSpacing"/>
      </w:pPr>
      <w:r>
        <w:rPr>
          <w:u w:val="single"/>
        </w:rPr>
        <w:t>Eleanor BRADSHAGH</w:t>
      </w:r>
      <w:r>
        <w:t xml:space="preserve">      (fl.1415)</w:t>
      </w:r>
    </w:p>
    <w:p w:rsidR="005E7E47" w:rsidRDefault="005E7E47" w:rsidP="00E71FC3">
      <w:pPr>
        <w:pStyle w:val="NoSpacing"/>
      </w:pPr>
    </w:p>
    <w:p w:rsidR="005E7E47" w:rsidRDefault="005E7E47" w:rsidP="00E71FC3">
      <w:pPr>
        <w:pStyle w:val="NoSpacing"/>
      </w:pPr>
    </w:p>
    <w:p w:rsidR="005E7E47" w:rsidRDefault="005E7E47" w:rsidP="00E71FC3">
      <w:pPr>
        <w:pStyle w:val="NoSpacing"/>
      </w:pPr>
      <w:r>
        <w:t>Sister of Nicholas Bradshagh(q.v.).</w:t>
      </w:r>
    </w:p>
    <w:p w:rsidR="005E7E47" w:rsidRDefault="005E7E47" w:rsidP="00E71FC3">
      <w:pPr>
        <w:pStyle w:val="NoSpacing"/>
      </w:pPr>
      <w:r>
        <w:t>(www.inquisitionspostmortem.ac.uk   ref. eCIPM 22-264)</w:t>
      </w:r>
    </w:p>
    <w:p w:rsidR="005E7E47" w:rsidRDefault="005E7E47" w:rsidP="00E71FC3">
      <w:pPr>
        <w:pStyle w:val="NoSpacing"/>
      </w:pPr>
      <w:r>
        <w:t>= Unknown Galpyn.    (ibid.)</w:t>
      </w:r>
    </w:p>
    <w:p w:rsidR="005E7E47" w:rsidRDefault="005E7E47" w:rsidP="00E71FC3">
      <w:pPr>
        <w:pStyle w:val="NoSpacing"/>
      </w:pPr>
      <w:r>
        <w:t>Son:  William(q.v.).   (ibid.)</w:t>
      </w:r>
    </w:p>
    <w:p w:rsidR="005E7E47" w:rsidRDefault="005E7E47" w:rsidP="00E71FC3">
      <w:pPr>
        <w:pStyle w:val="NoSpacing"/>
      </w:pPr>
    </w:p>
    <w:p w:rsidR="005E7E47" w:rsidRDefault="005E7E47" w:rsidP="00E71FC3">
      <w:pPr>
        <w:pStyle w:val="NoSpacing"/>
      </w:pPr>
    </w:p>
    <w:p w:rsidR="005E7E47" w:rsidRDefault="005E7E47" w:rsidP="00E71FC3">
      <w:pPr>
        <w:pStyle w:val="NoSpacing"/>
      </w:pPr>
    </w:p>
    <w:p w:rsidR="005E7E47" w:rsidRPr="005E7E47" w:rsidRDefault="005E7E47" w:rsidP="00E71FC3">
      <w:pPr>
        <w:pStyle w:val="NoSpacing"/>
      </w:pPr>
      <w:r>
        <w:t>31 October 2017</w:t>
      </w:r>
      <w:bookmarkStart w:id="0" w:name="_GoBack"/>
      <w:bookmarkEnd w:id="0"/>
    </w:p>
    <w:sectPr w:rsidR="005E7E47" w:rsidRPr="005E7E4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7E47" w:rsidRDefault="005E7E47" w:rsidP="00E71FC3">
      <w:pPr>
        <w:spacing w:after="0" w:line="240" w:lineRule="auto"/>
      </w:pPr>
      <w:r>
        <w:separator/>
      </w:r>
    </w:p>
  </w:endnote>
  <w:endnote w:type="continuationSeparator" w:id="0">
    <w:p w:rsidR="005E7E47" w:rsidRDefault="005E7E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7E47" w:rsidRDefault="005E7E47" w:rsidP="00E71FC3">
      <w:pPr>
        <w:spacing w:after="0" w:line="240" w:lineRule="auto"/>
      </w:pPr>
      <w:r>
        <w:separator/>
      </w:r>
    </w:p>
  </w:footnote>
  <w:footnote w:type="continuationSeparator" w:id="0">
    <w:p w:rsidR="005E7E47" w:rsidRDefault="005E7E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E47"/>
    <w:rsid w:val="001A7C09"/>
    <w:rsid w:val="00577BD5"/>
    <w:rsid w:val="005E7E4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B06F2E"/>
  <w15:chartTrackingRefBased/>
  <w15:docId w15:val="{C79FF798-A942-4BEB-8EF9-C696D3171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2017-10-31T20:38:00Z</dcterms:created>
  <dcterms:modified xsi:type="dcterms:W3CDTF">2017-10-31T20:44:00Z</dcterms:modified>
</cp:coreProperties>
</file>