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6439AF" w14:textId="77777777" w:rsidR="00814BEA" w:rsidRDefault="00814BEA" w:rsidP="00814BE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Robert BRADFELD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6E05B3E1" w14:textId="77777777" w:rsidR="00814BEA" w:rsidRDefault="00814BEA" w:rsidP="00814BE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North Walsham, Norfolk. Yeoman.</w:t>
      </w:r>
    </w:p>
    <w:p w14:paraId="6BD2BF9D" w14:textId="77777777" w:rsidR="00814BEA" w:rsidRDefault="00814BEA" w:rsidP="00814BE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F0DD410" w14:textId="77777777" w:rsidR="00814BEA" w:rsidRDefault="00814BEA" w:rsidP="00814BE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08D1E31" w14:textId="77777777" w:rsidR="00814BEA" w:rsidRDefault="00814BEA" w:rsidP="00814BE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Thomas Thorp, Prior of Hickling(q.v.), brought a plaint of debt against him,</w:t>
      </w:r>
    </w:p>
    <w:p w14:paraId="60CBF000" w14:textId="77777777" w:rsidR="00814BEA" w:rsidRDefault="00814BEA" w:rsidP="00814BE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Richard Newman of North Walsham(q.v.), William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Reydon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Toft Monks(q.v.),</w:t>
      </w:r>
    </w:p>
    <w:p w14:paraId="0AC324AB" w14:textId="77777777" w:rsidR="00814BEA" w:rsidRDefault="00814BEA" w:rsidP="00814BE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William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Costyn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Haddiscoe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 and Thomas Bernard of North</w:t>
      </w:r>
    </w:p>
    <w:p w14:paraId="7B62607A" w14:textId="77777777" w:rsidR="00814BEA" w:rsidRDefault="00814BEA" w:rsidP="00814BE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Walsham(q.v.).</w:t>
      </w:r>
    </w:p>
    <w:p w14:paraId="081C168B" w14:textId="77777777" w:rsidR="00814BEA" w:rsidRDefault="00814BEA" w:rsidP="00814BE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( </w:t>
      </w:r>
      <w:hyperlink r:id="rId6" w:history="1">
        <w:r w:rsidRPr="00FB602B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38998D77" w14:textId="77777777" w:rsidR="00814BEA" w:rsidRDefault="00814BEA" w:rsidP="00814BE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5D4E631" w14:textId="77777777" w:rsidR="00814BEA" w:rsidRDefault="00814BEA" w:rsidP="00814BE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38FEF73" w14:textId="77777777" w:rsidR="00814BEA" w:rsidRDefault="00814BEA" w:rsidP="00814BE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28 February 2021</w:t>
      </w:r>
    </w:p>
    <w:p w14:paraId="08DBB06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8F4801" w14:textId="77777777" w:rsidR="00814BEA" w:rsidRDefault="00814BEA" w:rsidP="009139A6">
      <w:r>
        <w:separator/>
      </w:r>
    </w:p>
  </w:endnote>
  <w:endnote w:type="continuationSeparator" w:id="0">
    <w:p w14:paraId="772CC556" w14:textId="77777777" w:rsidR="00814BEA" w:rsidRDefault="00814BE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D3BD3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15E6C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01C5F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0A1CAD" w14:textId="77777777" w:rsidR="00814BEA" w:rsidRDefault="00814BEA" w:rsidP="009139A6">
      <w:r>
        <w:separator/>
      </w:r>
    </w:p>
  </w:footnote>
  <w:footnote w:type="continuationSeparator" w:id="0">
    <w:p w14:paraId="48813EF5" w14:textId="77777777" w:rsidR="00814BEA" w:rsidRDefault="00814BE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CEDF9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AD73D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4646D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BEA"/>
    <w:rsid w:val="000666E0"/>
    <w:rsid w:val="002510B7"/>
    <w:rsid w:val="005C130B"/>
    <w:rsid w:val="00814BEA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BD8DD3"/>
  <w15:chartTrackingRefBased/>
  <w15:docId w15:val="{0E198814-5001-414C-9E81-C5B493036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14BE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70</Words>
  <Characters>399</Characters>
  <Application>Microsoft Office Word</Application>
  <DocSecurity>0</DocSecurity>
  <Lines>3</Lines>
  <Paragraphs>1</Paragraphs>
  <ScaleCrop>false</ScaleCrop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2021-03-30T09:33:00Z</dcterms:created>
  <dcterms:modified xsi:type="dcterms:W3CDTF">2021-03-30T09:34:00Z</dcterms:modified>
</cp:coreProperties>
</file>