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EA" w:rsidRDefault="009125EA" w:rsidP="009125EA">
      <w:pPr>
        <w:pStyle w:val="NoSpacing"/>
      </w:pPr>
      <w:r>
        <w:rPr>
          <w:u w:val="single"/>
        </w:rPr>
        <w:t>Robert BRADESHOWE</w:t>
      </w:r>
      <w:r>
        <w:t xml:space="preserve">      (fl.1431)</w:t>
      </w:r>
    </w:p>
    <w:p w:rsidR="009125EA" w:rsidRDefault="009125EA" w:rsidP="009125EA">
      <w:pPr>
        <w:pStyle w:val="NoSpacing"/>
      </w:pPr>
      <w:r>
        <w:t>Chaplain.</w:t>
      </w:r>
    </w:p>
    <w:p w:rsidR="009125EA" w:rsidRDefault="009125EA" w:rsidP="009125EA">
      <w:pPr>
        <w:pStyle w:val="NoSpacing"/>
      </w:pPr>
    </w:p>
    <w:p w:rsidR="009125EA" w:rsidRDefault="009125EA" w:rsidP="009125EA">
      <w:pPr>
        <w:pStyle w:val="NoSpacing"/>
      </w:pPr>
    </w:p>
    <w:p w:rsidR="009125EA" w:rsidRDefault="009125EA" w:rsidP="009125EA">
      <w:pPr>
        <w:pStyle w:val="NoSpacing"/>
      </w:pPr>
      <w:r>
        <w:t>20 Jan.</w:t>
      </w:r>
      <w:r>
        <w:tab/>
        <w:t>1431</w:t>
      </w:r>
      <w:r>
        <w:tab/>
        <w:t xml:space="preserve">Settlement of the action taken against him, and others by John </w:t>
      </w:r>
    </w:p>
    <w:p w:rsidR="009125EA" w:rsidRDefault="009125EA" w:rsidP="009125EA">
      <w:pPr>
        <w:pStyle w:val="NoSpacing"/>
        <w:ind w:left="1440"/>
      </w:pPr>
      <w:r>
        <w:t>Charite(q.v.) and others over a moiety of the manor of Swithland and a moiety of 5 messuages, of 10 vigates of land and of  9s of rent in Lutterworth,  Bitteswell, Frolesworth and Kimcote, Leicestershire.</w:t>
      </w:r>
    </w:p>
    <w:p w:rsidR="009125EA" w:rsidRDefault="009125EA" w:rsidP="009125EA">
      <w:pPr>
        <w:pStyle w:val="NoSpacing"/>
      </w:pPr>
      <w:r>
        <w:tab/>
      </w:r>
      <w:r>
        <w:tab/>
        <w:t>(</w:t>
      </w:r>
      <w:hyperlink r:id="rId7" w:history="1">
        <w:r w:rsidRPr="00D8698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9125EA" w:rsidRDefault="009125EA" w:rsidP="009125EA">
      <w:pPr>
        <w:pStyle w:val="NoSpacing"/>
      </w:pPr>
    </w:p>
    <w:p w:rsidR="009125EA" w:rsidRDefault="009125EA" w:rsidP="009125EA">
      <w:pPr>
        <w:pStyle w:val="NoSpacing"/>
      </w:pPr>
    </w:p>
    <w:p w:rsidR="009125EA" w:rsidRDefault="009125EA" w:rsidP="009125EA">
      <w:pPr>
        <w:pStyle w:val="NoSpacing"/>
      </w:pPr>
      <w:r>
        <w:t>6 June 2012</w:t>
      </w:r>
    </w:p>
    <w:p w:rsidR="00BA4020" w:rsidRPr="00186E49" w:rsidRDefault="009125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5EA" w:rsidRDefault="009125EA" w:rsidP="00552EBA">
      <w:r>
        <w:separator/>
      </w:r>
    </w:p>
  </w:endnote>
  <w:endnote w:type="continuationSeparator" w:id="0">
    <w:p w:rsidR="009125EA" w:rsidRDefault="009125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25EA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5EA" w:rsidRDefault="009125EA" w:rsidP="00552EBA">
      <w:r>
        <w:separator/>
      </w:r>
    </w:p>
  </w:footnote>
  <w:footnote w:type="continuationSeparator" w:id="0">
    <w:p w:rsidR="009125EA" w:rsidRDefault="009125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125E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2012-06-16T21:12:00Z</dcterms:created>
  <dcterms:modified xsi:type="dcterms:W3CDTF">2012-06-16T21:13:00Z</dcterms:modified>
</cp:coreProperties>
</file>