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E28ACB" w14:textId="41574FDC" w:rsidR="006746EF" w:rsidRDefault="005570F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BRADE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BROAD)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(d.1400)</w:t>
      </w:r>
    </w:p>
    <w:p w14:paraId="4D9F862F" w14:textId="09021907" w:rsidR="005570F1" w:rsidRDefault="005570F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Cooper.</w:t>
      </w:r>
    </w:p>
    <w:p w14:paraId="3086DAB7" w14:textId="408168A9" w:rsidR="005570F1" w:rsidRDefault="005570F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98EE7E" w14:textId="69021C1B" w:rsidR="005570F1" w:rsidRDefault="005570F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FD2AD4" w14:textId="2EBE5EF9" w:rsidR="005570F1" w:rsidRDefault="005570F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Aug.1400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584E4A60" w14:textId="6950A2C1" w:rsidR="005570F1" w:rsidRDefault="005570F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(York Medieval Probate Index, 1267-1500)</w:t>
      </w:r>
    </w:p>
    <w:p w14:paraId="5580AF63" w14:textId="1A576F92" w:rsidR="005570F1" w:rsidRDefault="005570F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Aug.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(ibid.)</w:t>
      </w:r>
    </w:p>
    <w:p w14:paraId="275FF381" w14:textId="270D6FEF" w:rsidR="005570F1" w:rsidRDefault="005570F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8BF605" w14:textId="196A01A0" w:rsidR="005570F1" w:rsidRDefault="005570F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CD0881" w14:textId="4EAED863" w:rsidR="005570F1" w:rsidRPr="005570F1" w:rsidRDefault="005570F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January 2021</w:t>
      </w:r>
    </w:p>
    <w:sectPr w:rsidR="005570F1" w:rsidRPr="005570F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A3EA21" w14:textId="77777777" w:rsidR="005570F1" w:rsidRDefault="005570F1" w:rsidP="00CD0211">
      <w:pPr>
        <w:spacing w:after="0" w:line="240" w:lineRule="auto"/>
      </w:pPr>
      <w:r>
        <w:separator/>
      </w:r>
    </w:p>
  </w:endnote>
  <w:endnote w:type="continuationSeparator" w:id="0">
    <w:p w14:paraId="2561F6DC" w14:textId="77777777" w:rsidR="005570F1" w:rsidRDefault="005570F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B407A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F37F57" w14:textId="77777777" w:rsidR="005570F1" w:rsidRDefault="005570F1" w:rsidP="00CD0211">
      <w:pPr>
        <w:spacing w:after="0" w:line="240" w:lineRule="auto"/>
      </w:pPr>
      <w:r>
        <w:separator/>
      </w:r>
    </w:p>
  </w:footnote>
  <w:footnote w:type="continuationSeparator" w:id="0">
    <w:p w14:paraId="2885BEFD" w14:textId="77777777" w:rsidR="005570F1" w:rsidRDefault="005570F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570F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A96E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2021-01-14T17:24:00Z</dcterms:created>
  <dcterms:modified xsi:type="dcterms:W3CDTF">2021-01-14T17:27:00Z</dcterms:modified>
</cp:coreProperties>
</file>